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28D3A" w14:textId="0F6C80BE" w:rsidR="00EF7929" w:rsidRDefault="00403E7A" w:rsidP="00EF7929">
      <w:pPr>
        <w:rPr>
          <w:b/>
        </w:rPr>
      </w:pPr>
      <w:bookmarkStart w:id="0" w:name="_Hlk522174316"/>
      <w:r>
        <w:rPr>
          <w:noProof/>
        </w:rPr>
        <w:drawing>
          <wp:inline distT="0" distB="0" distL="0" distR="0" wp14:anchorId="7A139EE1" wp14:editId="3DDBE4EC">
            <wp:extent cx="5731510" cy="18345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834515"/>
                    </a:xfrm>
                    <a:prstGeom prst="rect">
                      <a:avLst/>
                    </a:prstGeom>
                    <a:noFill/>
                    <a:ln>
                      <a:noFill/>
                    </a:ln>
                  </pic:spPr>
                </pic:pic>
              </a:graphicData>
            </a:graphic>
          </wp:inline>
        </w:drawing>
      </w:r>
    </w:p>
    <w:p w14:paraId="15D5D8CF" w14:textId="77777777" w:rsidR="00EF7929" w:rsidRDefault="00EF7929" w:rsidP="00EF7929">
      <w:pPr>
        <w:rPr>
          <w:b/>
        </w:rPr>
      </w:pPr>
    </w:p>
    <w:bookmarkEnd w:id="0"/>
    <w:p w14:paraId="7D81A5A2" w14:textId="77777777" w:rsidR="003C6570" w:rsidRDefault="003C6570" w:rsidP="003C6570">
      <w:pPr>
        <w:rPr>
          <w:b/>
        </w:rPr>
      </w:pPr>
    </w:p>
    <w:p w14:paraId="71BC44A4" w14:textId="11DB8DF2" w:rsidR="003C6570" w:rsidRDefault="003C6570" w:rsidP="003C6570">
      <w:r w:rsidRPr="00C67634">
        <w:rPr>
          <w:b/>
        </w:rPr>
        <w:t>Date:</w:t>
      </w:r>
      <w:r>
        <w:rPr>
          <w:b/>
        </w:rPr>
        <w:t xml:space="preserve"> </w:t>
      </w:r>
      <w:r w:rsidR="00AD3523">
        <w:rPr>
          <w:bCs/>
        </w:rPr>
        <w:t>16</w:t>
      </w:r>
      <w:r>
        <w:rPr>
          <w:bCs/>
        </w:rPr>
        <w:t xml:space="preserve"> </w:t>
      </w:r>
      <w:r w:rsidR="007A3ED6">
        <w:rPr>
          <w:bCs/>
        </w:rPr>
        <w:t>September</w:t>
      </w:r>
      <w:r>
        <w:rPr>
          <w:bCs/>
        </w:rPr>
        <w:t xml:space="preserve"> 2020</w:t>
      </w:r>
    </w:p>
    <w:p w14:paraId="5EA22D1B" w14:textId="77777777" w:rsidR="003C6570" w:rsidRDefault="003C6570" w:rsidP="003C6570"/>
    <w:p w14:paraId="0EA94372" w14:textId="71C9DF5E" w:rsidR="003C6570" w:rsidRDefault="001D1340" w:rsidP="003C6570">
      <w:r>
        <w:rPr>
          <w:noProof/>
        </w:rPr>
        <w:drawing>
          <wp:inline distT="0" distB="0" distL="0" distR="0" wp14:anchorId="688B17B3" wp14:editId="78E7EBA2">
            <wp:extent cx="5731510" cy="3820160"/>
            <wp:effectExtent l="0" t="0" r="2540" b="8890"/>
            <wp:docPr id="2" name="Picture 2" descr="A truck cake sitting on to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uck cake sitting on top of a c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0E8D2FB4" w14:textId="77777777" w:rsidR="003C6570" w:rsidRDefault="003C6570" w:rsidP="003C6570">
      <w:pPr>
        <w:rPr>
          <w:rFonts w:eastAsia="Times New Roman"/>
        </w:rPr>
      </w:pPr>
    </w:p>
    <w:p w14:paraId="596BC436" w14:textId="761B82B6" w:rsidR="003C6570" w:rsidRPr="00F30AFB" w:rsidRDefault="00712E41" w:rsidP="003C6570">
      <w:pPr>
        <w:rPr>
          <w:rFonts w:eastAsia="Times New Roman"/>
        </w:rPr>
      </w:pPr>
      <w:r>
        <w:rPr>
          <w:rFonts w:eastAsia="Times New Roman"/>
          <w:b/>
          <w:bCs/>
        </w:rPr>
        <w:t>Brand associations</w:t>
      </w:r>
      <w:r w:rsidR="003C6570" w:rsidRPr="00FF6EE2">
        <w:rPr>
          <w:rFonts w:eastAsia="Times New Roman"/>
          <w:b/>
          <w:bCs/>
        </w:rPr>
        <w:t xml:space="preserve">: </w:t>
      </w:r>
      <w:r w:rsidR="00CC1118">
        <w:rPr>
          <w:rFonts w:eastAsia="Times New Roman"/>
        </w:rPr>
        <w:t xml:space="preserve">Clancy Group’s Mercedes-Benz Sprinters wear the liveries of </w:t>
      </w:r>
      <w:r>
        <w:rPr>
          <w:rFonts w:eastAsia="Times New Roman"/>
        </w:rPr>
        <w:t>high-profile businesses</w:t>
      </w:r>
      <w:r w:rsidR="00CC1118">
        <w:rPr>
          <w:rFonts w:eastAsia="Times New Roman"/>
        </w:rPr>
        <w:t xml:space="preserve"> for wh</w:t>
      </w:r>
      <w:r>
        <w:rPr>
          <w:rFonts w:eastAsia="Times New Roman"/>
        </w:rPr>
        <w:t>ich</w:t>
      </w:r>
      <w:r w:rsidR="00CC1118" w:rsidRPr="00712E41">
        <w:rPr>
          <w:rFonts w:eastAsia="Times New Roman"/>
          <w:color w:val="FF0000"/>
        </w:rPr>
        <w:t xml:space="preserve"> </w:t>
      </w:r>
      <w:r w:rsidR="00CC1118">
        <w:rPr>
          <w:rFonts w:eastAsia="Times New Roman"/>
        </w:rPr>
        <w:t>the leading contractor works</w:t>
      </w:r>
    </w:p>
    <w:p w14:paraId="165331D2" w14:textId="77777777" w:rsidR="003C6570" w:rsidRDefault="003C6570" w:rsidP="003C6570">
      <w:pPr>
        <w:rPr>
          <w:rFonts w:eastAsia="Times New Roman"/>
        </w:rPr>
      </w:pPr>
    </w:p>
    <w:p w14:paraId="10AB15D7" w14:textId="77777777" w:rsidR="003C6570" w:rsidRDefault="003C6570" w:rsidP="003C6570">
      <w:pPr>
        <w:rPr>
          <w:rFonts w:eastAsia="Times New Roman"/>
        </w:rPr>
      </w:pPr>
    </w:p>
    <w:p w14:paraId="63068110" w14:textId="743ADBFA" w:rsidR="007A3ED6" w:rsidRPr="008167F8" w:rsidRDefault="00CC1118" w:rsidP="007A3ED6">
      <w:pPr>
        <w:rPr>
          <w:sz w:val="40"/>
          <w:szCs w:val="40"/>
        </w:rPr>
      </w:pPr>
      <w:r>
        <w:rPr>
          <w:sz w:val="40"/>
          <w:szCs w:val="40"/>
        </w:rPr>
        <w:t>Utilities contractor Clancy Group</w:t>
      </w:r>
      <w:r w:rsidR="00BF6C71">
        <w:rPr>
          <w:sz w:val="40"/>
          <w:szCs w:val="40"/>
        </w:rPr>
        <w:t xml:space="preserve"> pipes in a new fleet of </w:t>
      </w:r>
      <w:r>
        <w:rPr>
          <w:sz w:val="40"/>
          <w:szCs w:val="40"/>
        </w:rPr>
        <w:t xml:space="preserve">Mercedes-Benz Vans </w:t>
      </w:r>
    </w:p>
    <w:p w14:paraId="0B9229B1" w14:textId="05644EA2" w:rsidR="007A3ED6" w:rsidRDefault="007A3ED6" w:rsidP="007A3ED6"/>
    <w:p w14:paraId="01562DD7" w14:textId="310E86DD" w:rsidR="007A3ED6" w:rsidRDefault="003947C5" w:rsidP="007A3ED6">
      <w:r>
        <w:t>Leading Utilities Contractor</w:t>
      </w:r>
      <w:r w:rsidR="007A3ED6" w:rsidRPr="009E78D0">
        <w:t xml:space="preserve"> Clancy Group </w:t>
      </w:r>
      <w:r w:rsidR="00FA4EF0">
        <w:t xml:space="preserve">has </w:t>
      </w:r>
      <w:r w:rsidR="00C74441">
        <w:t>entrusted</w:t>
      </w:r>
      <w:r w:rsidR="007A3ED6" w:rsidRPr="009E78D0">
        <w:t xml:space="preserve"> Mercedes-Benz Dealer Midlands Truck &amp; Van </w:t>
      </w:r>
      <w:r w:rsidR="00C74441">
        <w:t>with</w:t>
      </w:r>
      <w:r w:rsidR="007A3ED6" w:rsidRPr="009E78D0">
        <w:t xml:space="preserve"> a</w:t>
      </w:r>
      <w:r w:rsidR="00C74441">
        <w:t xml:space="preserve"> landmark</w:t>
      </w:r>
      <w:r w:rsidR="007A3ED6" w:rsidRPr="009E78D0">
        <w:t xml:space="preserve"> order </w:t>
      </w:r>
      <w:r w:rsidR="00C74441">
        <w:t>for more than</w:t>
      </w:r>
      <w:r w:rsidR="007A3ED6" w:rsidRPr="009E78D0">
        <w:t xml:space="preserve"> 500 </w:t>
      </w:r>
      <w:r w:rsidR="00FA4EF0">
        <w:t xml:space="preserve">light commercial vehicles, </w:t>
      </w:r>
      <w:r w:rsidR="00FA4EF0" w:rsidRPr="004E7141">
        <w:t xml:space="preserve">which </w:t>
      </w:r>
      <w:r w:rsidR="008B6928">
        <w:t xml:space="preserve">are now supporting </w:t>
      </w:r>
      <w:r w:rsidR="00F07022">
        <w:t>some of the country’s biggest an</w:t>
      </w:r>
      <w:r w:rsidR="004E7141">
        <w:t>d</w:t>
      </w:r>
      <w:r w:rsidR="00F07022">
        <w:t xml:space="preserve"> best</w:t>
      </w:r>
      <w:r w:rsidR="004E7141">
        <w:t>-</w:t>
      </w:r>
      <w:r w:rsidR="00F07022">
        <w:t>known service providers</w:t>
      </w:r>
      <w:r w:rsidR="007A3ED6" w:rsidRPr="009E78D0">
        <w:t>.</w:t>
      </w:r>
    </w:p>
    <w:p w14:paraId="0CC9FB71" w14:textId="73555515" w:rsidR="00C74441" w:rsidRDefault="00C74441" w:rsidP="007A3ED6"/>
    <w:p w14:paraId="228E2B9E" w14:textId="77777777" w:rsidR="00DB3DFA" w:rsidRPr="00DB3DFA" w:rsidRDefault="00DB3DFA" w:rsidP="00DB3DFA">
      <w:pPr>
        <w:shd w:val="clear" w:color="auto" w:fill="FFFFFF"/>
        <w:rPr>
          <w:rFonts w:ascii="Calibri" w:eastAsia="Times New Roman" w:hAnsi="Calibri" w:cs="Calibri"/>
          <w:color w:val="000000"/>
          <w:sz w:val="22"/>
          <w:szCs w:val="22"/>
          <w:lang w:eastAsia="en-GB"/>
        </w:rPr>
      </w:pPr>
      <w:r w:rsidRPr="00DB3DFA">
        <w:rPr>
          <w:rFonts w:eastAsia="Times New Roman"/>
          <w:color w:val="000000"/>
          <w:bdr w:val="none" w:sz="0" w:space="0" w:color="auto" w:frame="1"/>
          <w:lang w:eastAsia="en-GB"/>
        </w:rPr>
        <w:lastRenderedPageBreak/>
        <w:t>Most are Sprinter models with ground-breaking Mercedes PRO connect technology, which the operator is confidently predicting will deliver “a step change” in its fleet management capability.</w:t>
      </w:r>
    </w:p>
    <w:p w14:paraId="432C0618" w14:textId="77777777" w:rsidR="00DB3DFA" w:rsidRPr="00DB3DFA" w:rsidRDefault="00DB3DFA" w:rsidP="00DB3DFA">
      <w:pPr>
        <w:shd w:val="clear" w:color="auto" w:fill="FFFFFF"/>
        <w:rPr>
          <w:rFonts w:ascii="Calibri" w:eastAsia="Times New Roman" w:hAnsi="Calibri" w:cs="Calibri"/>
          <w:color w:val="000000"/>
          <w:sz w:val="22"/>
          <w:szCs w:val="22"/>
          <w:lang w:eastAsia="en-GB"/>
        </w:rPr>
      </w:pPr>
      <w:r w:rsidRPr="00DB3DFA">
        <w:rPr>
          <w:rFonts w:ascii="Arial" w:eastAsia="Times New Roman" w:hAnsi="Arial" w:cs="Arial"/>
          <w:color w:val="000000"/>
          <w:sz w:val="20"/>
          <w:szCs w:val="20"/>
          <w:bdr w:val="none" w:sz="0" w:space="0" w:color="auto" w:frame="1"/>
          <w:lang w:eastAsia="en-GB"/>
        </w:rPr>
        <w:t> </w:t>
      </w:r>
    </w:p>
    <w:p w14:paraId="46908026" w14:textId="17BA8E1E" w:rsidR="00C74441" w:rsidRDefault="004E7141" w:rsidP="007A3ED6">
      <w:r>
        <w:t>Clancy Group</w:t>
      </w:r>
      <w:r w:rsidR="007A3ED6">
        <w:t xml:space="preserve"> switched to </w:t>
      </w:r>
      <w:r w:rsidR="00C74441">
        <w:t>the three-pointed star</w:t>
      </w:r>
      <w:r w:rsidR="007A3ED6">
        <w:t xml:space="preserve"> just over </w:t>
      </w:r>
      <w:r w:rsidR="003947C5">
        <w:t>four</w:t>
      </w:r>
      <w:r w:rsidR="007A3ED6">
        <w:t xml:space="preserve"> years ago and </w:t>
      </w:r>
      <w:r w:rsidR="00C74441">
        <w:t>has not</w:t>
      </w:r>
      <w:r w:rsidR="007A3ED6">
        <w:t xml:space="preserve"> looked back</w:t>
      </w:r>
      <w:r w:rsidR="00C74441">
        <w:t xml:space="preserve"> since</w:t>
      </w:r>
      <w:r>
        <w:t xml:space="preserve">. </w:t>
      </w:r>
      <w:r w:rsidR="007A3ED6">
        <w:t>“</w:t>
      </w:r>
      <w:r w:rsidR="00C74441">
        <w:t>Our Mercedes-Benz</w:t>
      </w:r>
      <w:r w:rsidR="007A3ED6">
        <w:t xml:space="preserve"> </w:t>
      </w:r>
      <w:r w:rsidR="00C74441">
        <w:t>vans</w:t>
      </w:r>
      <w:r w:rsidR="007A3ED6">
        <w:t xml:space="preserve"> have proved to be far more reliable</w:t>
      </w:r>
      <w:r w:rsidR="00C74441">
        <w:t xml:space="preserve"> than those we’d </w:t>
      </w:r>
      <w:r>
        <w:t>operat</w:t>
      </w:r>
      <w:r w:rsidR="00C74441">
        <w:t xml:space="preserve">ed previously,” explained Head of </w:t>
      </w:r>
      <w:r w:rsidR="003947C5">
        <w:t>Clancy Plant</w:t>
      </w:r>
      <w:r w:rsidR="00C74441">
        <w:t xml:space="preserve"> David Janes.</w:t>
      </w:r>
      <w:r w:rsidR="00FC42B3">
        <w:t xml:space="preserve"> </w:t>
      </w:r>
    </w:p>
    <w:p w14:paraId="44BE0A0A" w14:textId="77777777" w:rsidR="00C74441" w:rsidRDefault="00C74441" w:rsidP="007A3ED6"/>
    <w:p w14:paraId="7866658A" w14:textId="032C3D04" w:rsidR="007A3ED6" w:rsidRDefault="00C74441" w:rsidP="007A3ED6">
      <w:r>
        <w:t>“</w:t>
      </w:r>
      <w:proofErr w:type="gramStart"/>
      <w:r>
        <w:t>T</w:t>
      </w:r>
      <w:r w:rsidR="007A3ED6">
        <w:t>hat’s</w:t>
      </w:r>
      <w:proofErr w:type="gramEnd"/>
      <w:r w:rsidR="007A3ED6">
        <w:t xml:space="preserve"> a key quality</w:t>
      </w:r>
      <w:r>
        <w:t xml:space="preserve"> in this industry</w:t>
      </w:r>
      <w:r w:rsidR="007A3ED6">
        <w:t xml:space="preserve"> – we need </w:t>
      </w:r>
      <w:r>
        <w:t>our vehicles</w:t>
      </w:r>
      <w:r w:rsidR="007A3ED6">
        <w:t xml:space="preserve"> to be out there</w:t>
      </w:r>
      <w:r>
        <w:t xml:space="preserve"> and</w:t>
      </w:r>
      <w:r w:rsidR="007A3ED6">
        <w:t xml:space="preserve"> working, so the fact that they are hardly ever off the road for anything other than routine maintenance is crucial. </w:t>
      </w:r>
      <w:r>
        <w:t>They’ve</w:t>
      </w:r>
      <w:r w:rsidR="007A3ED6">
        <w:t xml:space="preserve"> also </w:t>
      </w:r>
      <w:r>
        <w:t xml:space="preserve">been impressively </w:t>
      </w:r>
      <w:r w:rsidR="007A3ED6">
        <w:t xml:space="preserve">cost-effective to operate, across a tough working </w:t>
      </w:r>
      <w:r>
        <w:t xml:space="preserve">regime </w:t>
      </w:r>
      <w:r w:rsidR="007A3ED6">
        <w:t>in which each</w:t>
      </w:r>
      <w:r>
        <w:t xml:space="preserve"> </w:t>
      </w:r>
      <w:proofErr w:type="gramStart"/>
      <w:r w:rsidR="007A3ED6">
        <w:t>average</w:t>
      </w:r>
      <w:r>
        <w:t>s</w:t>
      </w:r>
      <w:proofErr w:type="gramEnd"/>
      <w:r w:rsidR="007A3ED6">
        <w:t xml:space="preserve"> around 30,000 miles per year.</w:t>
      </w:r>
      <w:r w:rsidR="00CF5C91">
        <w:t>”</w:t>
      </w:r>
    </w:p>
    <w:p w14:paraId="532D85F6" w14:textId="14792176" w:rsidR="00CF5C91" w:rsidRDefault="00CF5C91" w:rsidP="007A3ED6"/>
    <w:p w14:paraId="0605765A" w14:textId="200A5F28" w:rsidR="00CF5C91" w:rsidRDefault="00213A07" w:rsidP="007A3ED6">
      <w:r>
        <w:t xml:space="preserve">Mercedes </w:t>
      </w:r>
      <w:r w:rsidR="003F21E5">
        <w:t>PRO connect uses</w:t>
      </w:r>
      <w:r w:rsidR="00CF5C91">
        <w:t xml:space="preserve"> 4G Internet </w:t>
      </w:r>
      <w:r w:rsidR="003F21E5">
        <w:t xml:space="preserve">technology to </w:t>
      </w:r>
      <w:r w:rsidR="00A667D5">
        <w:t xml:space="preserve">provide operators with </w:t>
      </w:r>
      <w:r w:rsidR="003F21E5">
        <w:t xml:space="preserve">access </w:t>
      </w:r>
      <w:r w:rsidR="00A667D5">
        <w:t xml:space="preserve">to </w:t>
      </w:r>
      <w:r>
        <w:t>a rang</w:t>
      </w:r>
      <w:r w:rsidR="00CF5C91">
        <w:t xml:space="preserve">e of fast, </w:t>
      </w:r>
      <w:proofErr w:type="gramStart"/>
      <w:r w:rsidR="00CF5C91">
        <w:t>efficient</w:t>
      </w:r>
      <w:proofErr w:type="gramEnd"/>
      <w:r w:rsidR="00CF5C91">
        <w:t xml:space="preserve"> and cost-effective fleet management service packages</w:t>
      </w:r>
      <w:r w:rsidR="00EE54AC">
        <w:t>.</w:t>
      </w:r>
    </w:p>
    <w:p w14:paraId="328A2B68" w14:textId="79B00C25" w:rsidR="00FC42B3" w:rsidRDefault="00FC42B3" w:rsidP="007A3ED6"/>
    <w:p w14:paraId="1F007007" w14:textId="48F1409F" w:rsidR="00FB35A3" w:rsidRPr="003947C5" w:rsidRDefault="00EE54AC" w:rsidP="00FB35A3">
      <w:pPr>
        <w:rPr>
          <w:rFonts w:eastAsia="Times New Roman"/>
          <w:color w:val="000000"/>
          <w:lang w:eastAsia="en-GB"/>
        </w:rPr>
      </w:pPr>
      <w:r>
        <w:rPr>
          <w:rFonts w:eastAsia="Times New Roman"/>
          <w:color w:val="000000"/>
          <w:lang w:eastAsia="en-GB"/>
        </w:rPr>
        <w:t>Mr</w:t>
      </w:r>
      <w:r w:rsidR="00FB35A3">
        <w:rPr>
          <w:rFonts w:eastAsia="Times New Roman"/>
          <w:color w:val="000000"/>
          <w:lang w:eastAsia="en-GB"/>
        </w:rPr>
        <w:t xml:space="preserve"> Janes added: “We see great potential in the way PRO connect can help us by collecting a raft of highly detailed information on the way our vehicles are working. These are early days, and we’re only just beginning to explore the ways in which we can best use the system, but we believe it will enable a </w:t>
      </w:r>
      <w:r w:rsidR="00213A07">
        <w:rPr>
          <w:rFonts w:eastAsia="Times New Roman"/>
          <w:color w:val="000000"/>
          <w:lang w:eastAsia="en-GB"/>
        </w:rPr>
        <w:t>significant improvement</w:t>
      </w:r>
      <w:r w:rsidR="00FB35A3">
        <w:rPr>
          <w:rFonts w:eastAsia="Times New Roman"/>
          <w:color w:val="000000"/>
          <w:lang w:eastAsia="en-GB"/>
        </w:rPr>
        <w:t xml:space="preserve"> in the way we manage our </w:t>
      </w:r>
      <w:r w:rsidR="00A667D5">
        <w:rPr>
          <w:rFonts w:eastAsia="Times New Roman"/>
          <w:color w:val="000000"/>
          <w:lang w:eastAsia="en-GB"/>
        </w:rPr>
        <w:br/>
      </w:r>
      <w:r w:rsidR="00FB35A3">
        <w:rPr>
          <w:rFonts w:eastAsia="Times New Roman"/>
          <w:color w:val="000000"/>
          <w:lang w:eastAsia="en-GB"/>
        </w:rPr>
        <w:t>Mercedes-Benz van fleet.”</w:t>
      </w:r>
    </w:p>
    <w:p w14:paraId="0B5268C8" w14:textId="77777777" w:rsidR="007A3ED6" w:rsidRDefault="007A3ED6" w:rsidP="007A3ED6"/>
    <w:p w14:paraId="738A67B1" w14:textId="37F628E3" w:rsidR="007A3ED6" w:rsidRDefault="00C74441" w:rsidP="007A3ED6">
      <w:r>
        <w:t xml:space="preserve">He continued: </w:t>
      </w:r>
      <w:r w:rsidR="007A3ED6">
        <w:t>“The final piece of the jigsaw is the relationship</w:t>
      </w:r>
      <w:r w:rsidR="00FA4EF0">
        <w:t xml:space="preserve">. </w:t>
      </w:r>
      <w:r w:rsidR="007A3ED6">
        <w:t xml:space="preserve">We receive excellent back-up from the manufacturer and </w:t>
      </w:r>
      <w:r w:rsidR="004E7141">
        <w:t>its Dealer. Over the la</w:t>
      </w:r>
      <w:r w:rsidR="00BF6C71">
        <w:t>s</w:t>
      </w:r>
      <w:r w:rsidR="004E7141">
        <w:t xml:space="preserve">t </w:t>
      </w:r>
      <w:r w:rsidR="003947C5">
        <w:t>four</w:t>
      </w:r>
      <w:r w:rsidR="004E7141">
        <w:t xml:space="preserve"> years </w:t>
      </w:r>
      <w:r w:rsidR="007A3ED6">
        <w:t>Midlands Truck &amp; Van</w:t>
      </w:r>
      <w:r w:rsidR="004E7141">
        <w:t xml:space="preserve">’s </w:t>
      </w:r>
      <w:r w:rsidR="00FA4EF0">
        <w:t xml:space="preserve">Account Manager </w:t>
      </w:r>
      <w:r w:rsidR="007A3ED6">
        <w:t xml:space="preserve">Erica </w:t>
      </w:r>
      <w:proofErr w:type="spellStart"/>
      <w:r w:rsidR="007A3ED6">
        <w:t>Stredwick</w:t>
      </w:r>
      <w:proofErr w:type="spellEnd"/>
      <w:r w:rsidR="007A3ED6">
        <w:t xml:space="preserve"> </w:t>
      </w:r>
      <w:r w:rsidR="004E7141">
        <w:t xml:space="preserve">has </w:t>
      </w:r>
      <w:r w:rsidR="007A3ED6">
        <w:t>developed a highly detailed understanding of our operation</w:t>
      </w:r>
      <w:r w:rsidR="004E7141">
        <w:t>,</w:t>
      </w:r>
      <w:r w:rsidR="007A3ED6">
        <w:t xml:space="preserve"> and </w:t>
      </w:r>
      <w:r w:rsidR="004E7141">
        <w:t xml:space="preserve">of </w:t>
      </w:r>
      <w:r w:rsidR="007A3ED6">
        <w:t>our specific requirements.</w:t>
      </w:r>
    </w:p>
    <w:p w14:paraId="1FB8E37E" w14:textId="77777777" w:rsidR="007A3ED6" w:rsidRPr="00440EE3" w:rsidRDefault="007A3ED6" w:rsidP="007A3ED6"/>
    <w:p w14:paraId="36AB4B0A" w14:textId="77777777" w:rsidR="006627CA" w:rsidRDefault="007A3ED6" w:rsidP="007A3ED6">
      <w:pPr>
        <w:pStyle w:val="xmsonormal"/>
        <w:shd w:val="clear" w:color="auto" w:fill="FFFFFF"/>
        <w:spacing w:before="0" w:beforeAutospacing="0" w:after="0" w:afterAutospacing="0"/>
        <w:rPr>
          <w:color w:val="000000"/>
          <w:bdr w:val="none" w:sz="0" w:space="0" w:color="auto" w:frame="1"/>
        </w:rPr>
      </w:pPr>
      <w:r w:rsidRPr="00440EE3">
        <w:rPr>
          <w:color w:val="000000"/>
          <w:bdr w:val="none" w:sz="0" w:space="0" w:color="auto" w:frame="1"/>
        </w:rPr>
        <w:t xml:space="preserve">“Having a dedicated </w:t>
      </w:r>
      <w:r w:rsidRPr="006627CA">
        <w:rPr>
          <w:bdr w:val="none" w:sz="0" w:space="0" w:color="auto" w:frame="1"/>
        </w:rPr>
        <w:t>Account Manager proves to us the commitment of our supply chain</w:t>
      </w:r>
      <w:r w:rsidR="004E7141" w:rsidRPr="006627CA">
        <w:rPr>
          <w:bdr w:val="none" w:sz="0" w:space="0" w:color="auto" w:frame="1"/>
        </w:rPr>
        <w:t>;</w:t>
      </w:r>
      <w:r w:rsidRPr="006627CA">
        <w:rPr>
          <w:bdr w:val="none" w:sz="0" w:space="0" w:color="auto" w:frame="1"/>
        </w:rPr>
        <w:t xml:space="preserve"> we</w:t>
      </w:r>
      <w:r w:rsidR="00BF6C71" w:rsidRPr="006627CA">
        <w:rPr>
          <w:bdr w:val="none" w:sz="0" w:space="0" w:color="auto" w:frame="1"/>
        </w:rPr>
        <w:t xml:space="preserve"> are assured</w:t>
      </w:r>
      <w:r w:rsidRPr="006627CA">
        <w:rPr>
          <w:bdr w:val="none" w:sz="0" w:space="0" w:color="auto" w:frame="1"/>
        </w:rPr>
        <w:t xml:space="preserve"> there is always someone there who knows our </w:t>
      </w:r>
      <w:r w:rsidRPr="00440EE3">
        <w:rPr>
          <w:color w:val="000000"/>
          <w:bdr w:val="none" w:sz="0" w:space="0" w:color="auto" w:frame="1"/>
        </w:rPr>
        <w:t xml:space="preserve">business as well as we do, </w:t>
      </w:r>
      <w:r>
        <w:rPr>
          <w:color w:val="000000"/>
          <w:bdr w:val="none" w:sz="0" w:space="0" w:color="auto" w:frame="1"/>
        </w:rPr>
        <w:t>who</w:t>
      </w:r>
      <w:r w:rsidRPr="00440EE3">
        <w:rPr>
          <w:color w:val="000000"/>
          <w:bdr w:val="none" w:sz="0" w:space="0" w:color="auto" w:frame="1"/>
        </w:rPr>
        <w:t xml:space="preserve"> thinks the way we do, and can make things happen</w:t>
      </w:r>
      <w:r w:rsidR="004E7141">
        <w:rPr>
          <w:color w:val="000000"/>
          <w:bdr w:val="none" w:sz="0" w:space="0" w:color="auto" w:frame="1"/>
        </w:rPr>
        <w:t xml:space="preserve"> </w:t>
      </w:r>
      <w:r w:rsidRPr="00440EE3">
        <w:rPr>
          <w:color w:val="000000"/>
          <w:bdr w:val="none" w:sz="0" w:space="0" w:color="auto" w:frame="1"/>
        </w:rPr>
        <w:t xml:space="preserve">when needed. </w:t>
      </w:r>
    </w:p>
    <w:p w14:paraId="69931E2D" w14:textId="77777777" w:rsidR="006627CA" w:rsidRDefault="006627CA" w:rsidP="007A3ED6">
      <w:pPr>
        <w:pStyle w:val="xmsonormal"/>
        <w:shd w:val="clear" w:color="auto" w:fill="FFFFFF"/>
        <w:spacing w:before="0" w:beforeAutospacing="0" w:after="0" w:afterAutospacing="0"/>
        <w:rPr>
          <w:color w:val="000000"/>
          <w:bdr w:val="none" w:sz="0" w:space="0" w:color="auto" w:frame="1"/>
        </w:rPr>
      </w:pPr>
    </w:p>
    <w:p w14:paraId="12FC2BB9" w14:textId="1276B3A7" w:rsidR="007A3ED6" w:rsidRDefault="006627CA"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w:t>
      </w:r>
      <w:r w:rsidR="007A3ED6" w:rsidRPr="00440EE3">
        <w:rPr>
          <w:color w:val="000000"/>
          <w:bdr w:val="none" w:sz="0" w:space="0" w:color="auto" w:frame="1"/>
        </w:rPr>
        <w:t xml:space="preserve">We can place an order and not need to worry about it, </w:t>
      </w:r>
      <w:r w:rsidR="004E7141">
        <w:rPr>
          <w:color w:val="000000"/>
          <w:bdr w:val="none" w:sz="0" w:space="0" w:color="auto" w:frame="1"/>
        </w:rPr>
        <w:t xml:space="preserve">because </w:t>
      </w:r>
      <w:r w:rsidR="007A3ED6" w:rsidRPr="00440EE3">
        <w:rPr>
          <w:color w:val="000000"/>
          <w:bdr w:val="none" w:sz="0" w:space="0" w:color="auto" w:frame="1"/>
        </w:rPr>
        <w:t>Erica is there in the background</w:t>
      </w:r>
      <w:r>
        <w:rPr>
          <w:color w:val="000000"/>
          <w:bdr w:val="none" w:sz="0" w:space="0" w:color="auto" w:frame="1"/>
        </w:rPr>
        <w:t xml:space="preserve">, </w:t>
      </w:r>
      <w:r w:rsidR="004E7141">
        <w:rPr>
          <w:color w:val="000000"/>
          <w:bdr w:val="none" w:sz="0" w:space="0" w:color="auto" w:frame="1"/>
        </w:rPr>
        <w:t xml:space="preserve">seamlessly </w:t>
      </w:r>
      <w:r w:rsidR="007A3ED6" w:rsidRPr="00440EE3">
        <w:rPr>
          <w:color w:val="000000"/>
          <w:bdr w:val="none" w:sz="0" w:space="0" w:color="auto" w:frame="1"/>
        </w:rPr>
        <w:t>arranging conversions</w:t>
      </w:r>
      <w:r w:rsidR="004E7141">
        <w:rPr>
          <w:color w:val="000000"/>
          <w:bdr w:val="none" w:sz="0" w:space="0" w:color="auto" w:frame="1"/>
        </w:rPr>
        <w:t xml:space="preserve"> and the fitment of </w:t>
      </w:r>
      <w:r w:rsidR="004E7141" w:rsidRPr="00440EE3">
        <w:rPr>
          <w:color w:val="000000"/>
          <w:bdr w:val="none" w:sz="0" w:space="0" w:color="auto" w:frame="1"/>
        </w:rPr>
        <w:t>additional equipment</w:t>
      </w:r>
      <w:r w:rsidR="007A3ED6" w:rsidRPr="00440EE3">
        <w:rPr>
          <w:color w:val="000000"/>
          <w:bdr w:val="none" w:sz="0" w:space="0" w:color="auto" w:frame="1"/>
        </w:rPr>
        <w:t xml:space="preserve">, </w:t>
      </w:r>
      <w:r w:rsidR="004E7141">
        <w:rPr>
          <w:color w:val="000000"/>
          <w:bdr w:val="none" w:sz="0" w:space="0" w:color="auto" w:frame="1"/>
        </w:rPr>
        <w:t xml:space="preserve">as well as the </w:t>
      </w:r>
      <w:r w:rsidR="007A3ED6" w:rsidRPr="00440EE3">
        <w:rPr>
          <w:color w:val="000000"/>
          <w:bdr w:val="none" w:sz="0" w:space="0" w:color="auto" w:frame="1"/>
        </w:rPr>
        <w:t xml:space="preserve">application of </w:t>
      </w:r>
      <w:r w:rsidR="004E7141">
        <w:rPr>
          <w:color w:val="000000"/>
          <w:bdr w:val="none" w:sz="0" w:space="0" w:color="auto" w:frame="1"/>
        </w:rPr>
        <w:t>customer-</w:t>
      </w:r>
      <w:r w:rsidR="007A3ED6" w:rsidRPr="00440EE3">
        <w:rPr>
          <w:color w:val="000000"/>
          <w:bdr w:val="none" w:sz="0" w:space="0" w:color="auto" w:frame="1"/>
        </w:rPr>
        <w:t>specific liver</w:t>
      </w:r>
      <w:r w:rsidR="004E7141">
        <w:rPr>
          <w:color w:val="000000"/>
          <w:bdr w:val="none" w:sz="0" w:space="0" w:color="auto" w:frame="1"/>
        </w:rPr>
        <w:t xml:space="preserve">ies. </w:t>
      </w:r>
      <w:r w:rsidR="00EE54AC">
        <w:rPr>
          <w:color w:val="000000"/>
          <w:bdr w:val="none" w:sz="0" w:space="0" w:color="auto" w:frame="1"/>
        </w:rPr>
        <w:t xml:space="preserve">We also benefitted from a visit by the Dealer’s Connectivity Specialist Michael Carolan, who was able to give us a detailed explanation of the various ways in which PRO connect can help in our day-to-day operations. </w:t>
      </w:r>
      <w:r w:rsidR="007A3ED6" w:rsidRPr="00440EE3">
        <w:rPr>
          <w:color w:val="000000"/>
          <w:bdr w:val="none" w:sz="0" w:space="0" w:color="auto" w:frame="1"/>
        </w:rPr>
        <w:t>That kind of service is priceless.”</w:t>
      </w:r>
    </w:p>
    <w:p w14:paraId="69BE3015" w14:textId="4047752A" w:rsidR="00633700" w:rsidRDefault="00633700" w:rsidP="007A3ED6">
      <w:pPr>
        <w:pStyle w:val="xmsonormal"/>
        <w:shd w:val="clear" w:color="auto" w:fill="FFFFFF"/>
        <w:spacing w:before="0" w:beforeAutospacing="0" w:after="0" w:afterAutospacing="0"/>
        <w:rPr>
          <w:color w:val="000000"/>
          <w:bdr w:val="none" w:sz="0" w:space="0" w:color="auto" w:frame="1"/>
        </w:rPr>
      </w:pPr>
    </w:p>
    <w:p w14:paraId="01D2BB60" w14:textId="54DFD73E" w:rsidR="008B6928" w:rsidRDefault="007A3ED6" w:rsidP="007A3ED6">
      <w:pPr>
        <w:pStyle w:val="xmsonormal"/>
        <w:shd w:val="clear" w:color="auto" w:fill="FFFFFF"/>
        <w:spacing w:before="0" w:beforeAutospacing="0" w:after="0" w:afterAutospacing="0"/>
        <w:rPr>
          <w:color w:val="000000"/>
          <w:bdr w:val="none" w:sz="0" w:space="0" w:color="auto" w:frame="1"/>
        </w:rPr>
      </w:pPr>
      <w:r w:rsidRPr="00DE7046">
        <w:rPr>
          <w:bdr w:val="none" w:sz="0" w:space="0" w:color="auto" w:frame="1"/>
        </w:rPr>
        <w:t xml:space="preserve">The vehicles are operated by Clancy Plant, </w:t>
      </w:r>
      <w:r w:rsidR="006627CA" w:rsidRPr="00DE7046">
        <w:rPr>
          <w:bdr w:val="none" w:sz="0" w:space="0" w:color="auto" w:frame="1"/>
        </w:rPr>
        <w:t xml:space="preserve">and are now hard at work </w:t>
      </w:r>
      <w:r w:rsidRPr="00DE7046">
        <w:rPr>
          <w:bdr w:val="none" w:sz="0" w:space="0" w:color="auto" w:frame="1"/>
        </w:rPr>
        <w:t xml:space="preserve">on contracts held by other Group divisions, </w:t>
      </w:r>
      <w:r w:rsidR="006627CA" w:rsidRPr="00DE7046">
        <w:rPr>
          <w:bdr w:val="none" w:sz="0" w:space="0" w:color="auto" w:frame="1"/>
        </w:rPr>
        <w:t>whose</w:t>
      </w:r>
      <w:r w:rsidR="00BF6C71" w:rsidRPr="00DE7046">
        <w:rPr>
          <w:bdr w:val="none" w:sz="0" w:space="0" w:color="auto" w:frame="1"/>
        </w:rPr>
        <w:t xml:space="preserve"> customers includ</w:t>
      </w:r>
      <w:r w:rsidR="00DE7046">
        <w:rPr>
          <w:bdr w:val="none" w:sz="0" w:space="0" w:color="auto" w:frame="1"/>
        </w:rPr>
        <w:t>e</w:t>
      </w:r>
      <w:r w:rsidR="00BF6C71" w:rsidRPr="00DE7046">
        <w:rPr>
          <w:bdr w:val="none" w:sz="0" w:space="0" w:color="auto" w:frame="1"/>
        </w:rPr>
        <w:t xml:space="preserve"> many of the UK’s leading </w:t>
      </w:r>
      <w:r w:rsidR="006627CA" w:rsidRPr="00DE7046">
        <w:rPr>
          <w:bdr w:val="none" w:sz="0" w:space="0" w:color="auto" w:frame="1"/>
        </w:rPr>
        <w:t>utility</w:t>
      </w:r>
      <w:r w:rsidR="004B3445">
        <w:rPr>
          <w:bdr w:val="none" w:sz="0" w:space="0" w:color="auto" w:frame="1"/>
        </w:rPr>
        <w:t xml:space="preserve"> providers.</w:t>
      </w:r>
      <w:r w:rsidR="006627CA">
        <w:rPr>
          <w:color w:val="FF0000"/>
          <w:bdr w:val="none" w:sz="0" w:space="0" w:color="auto" w:frame="1"/>
        </w:rPr>
        <w:t xml:space="preserve"> </w:t>
      </w:r>
      <w:r w:rsidR="006627CA">
        <w:rPr>
          <w:color w:val="000000"/>
          <w:bdr w:val="none" w:sz="0" w:space="0" w:color="auto" w:frame="1"/>
        </w:rPr>
        <w:t>The</w:t>
      </w:r>
      <w:r w:rsidR="00DE7046">
        <w:rPr>
          <w:color w:val="000000"/>
          <w:bdr w:val="none" w:sz="0" w:space="0" w:color="auto" w:frame="1"/>
        </w:rPr>
        <w:t>y</w:t>
      </w:r>
      <w:r w:rsidR="006627CA">
        <w:rPr>
          <w:color w:val="000000"/>
          <w:bdr w:val="none" w:sz="0" w:space="0" w:color="auto" w:frame="1"/>
        </w:rPr>
        <w:t xml:space="preserve"> wear </w:t>
      </w:r>
      <w:r w:rsidR="004E6E7C">
        <w:rPr>
          <w:color w:val="000000"/>
          <w:bdr w:val="none" w:sz="0" w:space="0" w:color="auto" w:frame="1"/>
        </w:rPr>
        <w:t>several different</w:t>
      </w:r>
      <w:r w:rsidR="00DE7046">
        <w:rPr>
          <w:color w:val="000000"/>
          <w:bdr w:val="none" w:sz="0" w:space="0" w:color="auto" w:frame="1"/>
        </w:rPr>
        <w:t xml:space="preserve"> </w:t>
      </w:r>
      <w:r w:rsidR="006627CA">
        <w:rPr>
          <w:color w:val="000000"/>
          <w:bdr w:val="none" w:sz="0" w:space="0" w:color="auto" w:frame="1"/>
        </w:rPr>
        <w:t xml:space="preserve">liveries, </w:t>
      </w:r>
      <w:r w:rsidR="00DE7046">
        <w:rPr>
          <w:color w:val="000000"/>
          <w:bdr w:val="none" w:sz="0" w:space="0" w:color="auto" w:frame="1"/>
        </w:rPr>
        <w:t>some of which</w:t>
      </w:r>
      <w:r w:rsidR="006627CA">
        <w:rPr>
          <w:color w:val="000000"/>
          <w:bdr w:val="none" w:sz="0" w:space="0" w:color="auto" w:frame="1"/>
        </w:rPr>
        <w:t xml:space="preserve"> bear the names and </w:t>
      </w:r>
      <w:r w:rsidR="004E6E7C">
        <w:rPr>
          <w:color w:val="000000"/>
          <w:bdr w:val="none" w:sz="0" w:space="0" w:color="auto" w:frame="1"/>
        </w:rPr>
        <w:t>logos</w:t>
      </w:r>
      <w:r w:rsidR="006627CA">
        <w:rPr>
          <w:color w:val="000000"/>
          <w:bdr w:val="none" w:sz="0" w:space="0" w:color="auto" w:frame="1"/>
        </w:rPr>
        <w:t xml:space="preserve"> of </w:t>
      </w:r>
      <w:r w:rsidR="00DE7046">
        <w:rPr>
          <w:color w:val="000000"/>
          <w:bdr w:val="none" w:sz="0" w:space="0" w:color="auto" w:frame="1"/>
        </w:rPr>
        <w:t>the businesses Clancy Group supports.</w:t>
      </w:r>
    </w:p>
    <w:p w14:paraId="3EE680D0" w14:textId="77777777" w:rsidR="00DE7046" w:rsidRPr="00DE7046" w:rsidRDefault="00DE7046" w:rsidP="007A3ED6">
      <w:pPr>
        <w:pStyle w:val="xmsonormal"/>
        <w:shd w:val="clear" w:color="auto" w:fill="FFFFFF"/>
        <w:spacing w:before="0" w:beforeAutospacing="0" w:after="0" w:afterAutospacing="0"/>
        <w:rPr>
          <w:color w:val="000000"/>
          <w:bdr w:val="none" w:sz="0" w:space="0" w:color="auto" w:frame="1"/>
        </w:rPr>
      </w:pPr>
    </w:p>
    <w:p w14:paraId="533E7AD9" w14:textId="2657FEA5" w:rsidR="007A3ED6" w:rsidRDefault="007A3ED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The 553 units delivered this year include examples from across the entire Mercedes-Benz Vans range</w:t>
      </w:r>
      <w:r w:rsidR="006627CA">
        <w:rPr>
          <w:color w:val="000000"/>
          <w:bdr w:val="none" w:sz="0" w:space="0" w:color="auto" w:frame="1"/>
        </w:rPr>
        <w:t>. T</w:t>
      </w:r>
      <w:r w:rsidR="008B6928">
        <w:rPr>
          <w:color w:val="000000"/>
          <w:bdr w:val="none" w:sz="0" w:space="0" w:color="auto" w:frame="1"/>
        </w:rPr>
        <w:t>he majority</w:t>
      </w:r>
      <w:r>
        <w:rPr>
          <w:color w:val="000000"/>
          <w:bdr w:val="none" w:sz="0" w:space="0" w:color="auto" w:frame="1"/>
        </w:rPr>
        <w:t xml:space="preserve"> – 445 in total – </w:t>
      </w:r>
      <w:r w:rsidR="008B6928">
        <w:rPr>
          <w:color w:val="000000"/>
          <w:bdr w:val="none" w:sz="0" w:space="0" w:color="auto" w:frame="1"/>
        </w:rPr>
        <w:t xml:space="preserve">are 3.5-tonne </w:t>
      </w:r>
      <w:r>
        <w:rPr>
          <w:color w:val="000000"/>
          <w:bdr w:val="none" w:sz="0" w:space="0" w:color="auto" w:frame="1"/>
        </w:rPr>
        <w:t>Sprinter 316 CDI</w:t>
      </w:r>
      <w:r w:rsidR="00DE7046">
        <w:rPr>
          <w:color w:val="000000"/>
          <w:bdr w:val="none" w:sz="0" w:space="0" w:color="auto" w:frame="1"/>
        </w:rPr>
        <w:t xml:space="preserve"> </w:t>
      </w:r>
      <w:r>
        <w:rPr>
          <w:color w:val="000000"/>
          <w:bdr w:val="none" w:sz="0" w:space="0" w:color="auto" w:frame="1"/>
        </w:rPr>
        <w:t>panel van</w:t>
      </w:r>
      <w:r w:rsidR="006627CA">
        <w:rPr>
          <w:color w:val="000000"/>
          <w:bdr w:val="none" w:sz="0" w:space="0" w:color="auto" w:frame="1"/>
        </w:rPr>
        <w:t>s</w:t>
      </w:r>
      <w:r w:rsidR="00DE7046">
        <w:rPr>
          <w:color w:val="000000"/>
          <w:bdr w:val="none" w:sz="0" w:space="0" w:color="auto" w:frame="1"/>
        </w:rPr>
        <w:t xml:space="preserve"> and </w:t>
      </w:r>
      <w:r w:rsidR="006627CA">
        <w:rPr>
          <w:color w:val="000000"/>
          <w:bdr w:val="none" w:sz="0" w:space="0" w:color="auto" w:frame="1"/>
        </w:rPr>
        <w:t>chassis cabs</w:t>
      </w:r>
      <w:r w:rsidR="00DE7046">
        <w:rPr>
          <w:color w:val="000000"/>
          <w:bdr w:val="none" w:sz="0" w:space="0" w:color="auto" w:frame="1"/>
        </w:rPr>
        <w:t>, the latter being</w:t>
      </w:r>
      <w:r w:rsidR="006627CA">
        <w:rPr>
          <w:color w:val="000000"/>
          <w:bdr w:val="none" w:sz="0" w:space="0" w:color="auto" w:frame="1"/>
        </w:rPr>
        <w:t xml:space="preserve"> fitted with</w:t>
      </w:r>
      <w:r>
        <w:rPr>
          <w:color w:val="000000"/>
          <w:bdr w:val="none" w:sz="0" w:space="0" w:color="auto" w:frame="1"/>
        </w:rPr>
        <w:t xml:space="preserve"> tipp</w:t>
      </w:r>
      <w:r w:rsidR="006627CA">
        <w:rPr>
          <w:color w:val="000000"/>
          <w:bdr w:val="none" w:sz="0" w:space="0" w:color="auto" w:frame="1"/>
        </w:rPr>
        <w:t xml:space="preserve">ing </w:t>
      </w:r>
      <w:r w:rsidR="00DE7046">
        <w:rPr>
          <w:color w:val="000000"/>
          <w:bdr w:val="none" w:sz="0" w:space="0" w:color="auto" w:frame="1"/>
        </w:rPr>
        <w:t xml:space="preserve">or </w:t>
      </w:r>
      <w:proofErr w:type="spellStart"/>
      <w:r>
        <w:rPr>
          <w:color w:val="000000"/>
          <w:bdr w:val="none" w:sz="0" w:space="0" w:color="auto" w:frame="1"/>
        </w:rPr>
        <w:t>dropside</w:t>
      </w:r>
      <w:proofErr w:type="spellEnd"/>
      <w:r w:rsidR="006627CA">
        <w:rPr>
          <w:color w:val="000000"/>
          <w:bdr w:val="none" w:sz="0" w:space="0" w:color="auto" w:frame="1"/>
        </w:rPr>
        <w:t xml:space="preserve"> bodies,</w:t>
      </w:r>
      <w:r>
        <w:rPr>
          <w:color w:val="000000"/>
          <w:bdr w:val="none" w:sz="0" w:space="0" w:color="auto" w:frame="1"/>
        </w:rPr>
        <w:t xml:space="preserve"> </w:t>
      </w:r>
      <w:r w:rsidR="00DE7046">
        <w:rPr>
          <w:color w:val="000000"/>
          <w:bdr w:val="none" w:sz="0" w:space="0" w:color="auto" w:frame="1"/>
        </w:rPr>
        <w:t>or</w:t>
      </w:r>
      <w:r>
        <w:rPr>
          <w:color w:val="000000"/>
          <w:bdr w:val="none" w:sz="0" w:space="0" w:color="auto" w:frame="1"/>
        </w:rPr>
        <w:t xml:space="preserve"> </w:t>
      </w:r>
      <w:r w:rsidR="006627CA">
        <w:rPr>
          <w:color w:val="000000"/>
          <w:bdr w:val="none" w:sz="0" w:space="0" w:color="auto" w:frame="1"/>
        </w:rPr>
        <w:t>access platforms</w:t>
      </w:r>
      <w:r>
        <w:rPr>
          <w:color w:val="000000"/>
          <w:bdr w:val="none" w:sz="0" w:space="0" w:color="auto" w:frame="1"/>
        </w:rPr>
        <w:t xml:space="preserve">. Midlands Truck &amp; Van </w:t>
      </w:r>
      <w:r w:rsidR="008B6928">
        <w:rPr>
          <w:color w:val="000000"/>
          <w:bdr w:val="none" w:sz="0" w:space="0" w:color="auto" w:frame="1"/>
        </w:rPr>
        <w:t xml:space="preserve">has </w:t>
      </w:r>
      <w:r>
        <w:rPr>
          <w:color w:val="000000"/>
          <w:bdr w:val="none" w:sz="0" w:space="0" w:color="auto" w:frame="1"/>
        </w:rPr>
        <w:t xml:space="preserve">also delivered 84 mid-sized Vito vans, 20 smaller </w:t>
      </w:r>
      <w:proofErr w:type="spellStart"/>
      <w:r>
        <w:rPr>
          <w:color w:val="000000"/>
          <w:bdr w:val="none" w:sz="0" w:space="0" w:color="auto" w:frame="1"/>
        </w:rPr>
        <w:t>Citans</w:t>
      </w:r>
      <w:proofErr w:type="spellEnd"/>
      <w:r w:rsidR="008B6928">
        <w:rPr>
          <w:color w:val="000000"/>
          <w:bdr w:val="none" w:sz="0" w:space="0" w:color="auto" w:frame="1"/>
        </w:rPr>
        <w:t>,</w:t>
      </w:r>
      <w:r>
        <w:rPr>
          <w:color w:val="000000"/>
          <w:bdr w:val="none" w:sz="0" w:space="0" w:color="auto" w:frame="1"/>
        </w:rPr>
        <w:t xml:space="preserve"> and four X-Class</w:t>
      </w:r>
      <w:r w:rsidR="006627CA">
        <w:rPr>
          <w:color w:val="000000"/>
          <w:bdr w:val="none" w:sz="0" w:space="0" w:color="auto" w:frame="1"/>
        </w:rPr>
        <w:t xml:space="preserve"> </w:t>
      </w:r>
      <w:r>
        <w:rPr>
          <w:color w:val="000000"/>
          <w:bdr w:val="none" w:sz="0" w:space="0" w:color="auto" w:frame="1"/>
        </w:rPr>
        <w:t xml:space="preserve">pickups. </w:t>
      </w:r>
    </w:p>
    <w:p w14:paraId="59BC901A" w14:textId="77777777" w:rsidR="008B6928" w:rsidRDefault="008B6928" w:rsidP="007A3ED6">
      <w:pPr>
        <w:pStyle w:val="xmsonormal"/>
        <w:shd w:val="clear" w:color="auto" w:fill="FFFFFF"/>
        <w:spacing w:before="0" w:beforeAutospacing="0" w:after="0" w:afterAutospacing="0"/>
        <w:rPr>
          <w:color w:val="000000"/>
          <w:bdr w:val="none" w:sz="0" w:space="0" w:color="auto" w:frame="1"/>
        </w:rPr>
      </w:pPr>
    </w:p>
    <w:p w14:paraId="1EFBCB93" w14:textId="1F0C4B42" w:rsidR="007A3ED6" w:rsidRDefault="007A3ED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lastRenderedPageBreak/>
        <w:t>Most of the Sprinter panel vans were specified with 7G-TRONIC PLUS automatic transmission</w:t>
      </w:r>
      <w:r w:rsidR="008B6928">
        <w:rPr>
          <w:color w:val="000000"/>
          <w:bdr w:val="none" w:sz="0" w:space="0" w:color="auto" w:frame="1"/>
        </w:rPr>
        <w:t>s</w:t>
      </w:r>
      <w:r>
        <w:rPr>
          <w:color w:val="000000"/>
          <w:bdr w:val="none" w:sz="0" w:space="0" w:color="auto" w:frame="1"/>
        </w:rPr>
        <w:t xml:space="preserve">, to make </w:t>
      </w:r>
      <w:r w:rsidR="008B6928">
        <w:rPr>
          <w:color w:val="000000"/>
          <w:bdr w:val="none" w:sz="0" w:space="0" w:color="auto" w:frame="1"/>
        </w:rPr>
        <w:t>life easier for</w:t>
      </w:r>
      <w:r>
        <w:rPr>
          <w:color w:val="000000"/>
          <w:bdr w:val="none" w:sz="0" w:space="0" w:color="auto" w:frame="1"/>
        </w:rPr>
        <w:t xml:space="preserve"> </w:t>
      </w:r>
      <w:r w:rsidR="008B6928">
        <w:rPr>
          <w:color w:val="000000"/>
          <w:bdr w:val="none" w:sz="0" w:space="0" w:color="auto" w:frame="1"/>
        </w:rPr>
        <w:t>drivers working</w:t>
      </w:r>
      <w:r>
        <w:rPr>
          <w:color w:val="000000"/>
          <w:bdr w:val="none" w:sz="0" w:space="0" w:color="auto" w:frame="1"/>
        </w:rPr>
        <w:t xml:space="preserve"> in urban environments</w:t>
      </w:r>
      <w:r w:rsidR="00DE7046">
        <w:rPr>
          <w:color w:val="000000"/>
          <w:bdr w:val="none" w:sz="0" w:space="0" w:color="auto" w:frame="1"/>
        </w:rPr>
        <w:t>. They</w:t>
      </w:r>
      <w:r>
        <w:rPr>
          <w:color w:val="000000"/>
          <w:bdr w:val="none" w:sz="0" w:space="0" w:color="auto" w:frame="1"/>
        </w:rPr>
        <w:t xml:space="preserve"> </w:t>
      </w:r>
      <w:r w:rsidR="008B6928">
        <w:rPr>
          <w:color w:val="000000"/>
          <w:bdr w:val="none" w:sz="0" w:space="0" w:color="auto" w:frame="1"/>
        </w:rPr>
        <w:t>are</w:t>
      </w:r>
      <w:r w:rsidR="00DE7046">
        <w:rPr>
          <w:color w:val="000000"/>
          <w:bdr w:val="none" w:sz="0" w:space="0" w:color="auto" w:frame="1"/>
        </w:rPr>
        <w:t xml:space="preserve"> equipped</w:t>
      </w:r>
      <w:r>
        <w:rPr>
          <w:color w:val="000000"/>
          <w:bdr w:val="none" w:sz="0" w:space="0" w:color="auto" w:frame="1"/>
        </w:rPr>
        <w:t xml:space="preserve"> with compressors and generators by On-Board Power, of </w:t>
      </w:r>
      <w:proofErr w:type="spellStart"/>
      <w:r>
        <w:rPr>
          <w:color w:val="000000"/>
          <w:bdr w:val="none" w:sz="0" w:space="0" w:color="auto" w:frame="1"/>
        </w:rPr>
        <w:t>Liversedge</w:t>
      </w:r>
      <w:proofErr w:type="spellEnd"/>
      <w:r>
        <w:rPr>
          <w:color w:val="000000"/>
          <w:bdr w:val="none" w:sz="0" w:space="0" w:color="auto" w:frame="1"/>
        </w:rPr>
        <w:t>, West Yorkshire.</w:t>
      </w:r>
    </w:p>
    <w:p w14:paraId="3CBD79BB" w14:textId="77777777" w:rsidR="007A3ED6" w:rsidRDefault="007A3ED6" w:rsidP="007A3ED6">
      <w:pPr>
        <w:pStyle w:val="xmsonormal"/>
        <w:shd w:val="clear" w:color="auto" w:fill="FFFFFF"/>
        <w:spacing w:before="0" w:beforeAutospacing="0" w:after="0" w:afterAutospacing="0"/>
        <w:rPr>
          <w:color w:val="000000"/>
          <w:bdr w:val="none" w:sz="0" w:space="0" w:color="auto" w:frame="1"/>
        </w:rPr>
      </w:pPr>
    </w:p>
    <w:p w14:paraId="4BF3BEAB" w14:textId="6BA02ED3" w:rsidR="007A3ED6" w:rsidRDefault="007A3ED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“Typically</w:t>
      </w:r>
      <w:r w:rsidR="00DE7046">
        <w:rPr>
          <w:color w:val="000000"/>
          <w:bdr w:val="none" w:sz="0" w:space="0" w:color="auto" w:frame="1"/>
        </w:rPr>
        <w:t>,</w:t>
      </w:r>
      <w:r>
        <w:rPr>
          <w:color w:val="000000"/>
          <w:bdr w:val="none" w:sz="0" w:space="0" w:color="auto" w:frame="1"/>
        </w:rPr>
        <w:t xml:space="preserve"> these vans </w:t>
      </w:r>
      <w:r w:rsidR="008C3E84">
        <w:rPr>
          <w:color w:val="000000"/>
          <w:bdr w:val="none" w:sz="0" w:space="0" w:color="auto" w:frame="1"/>
        </w:rPr>
        <w:t>transport</w:t>
      </w:r>
      <w:r>
        <w:rPr>
          <w:color w:val="000000"/>
          <w:bdr w:val="none" w:sz="0" w:space="0" w:color="auto" w:frame="1"/>
        </w:rPr>
        <w:t xml:space="preserve"> the teams who dig holes in the road</w:t>
      </w:r>
      <w:r w:rsidR="008B6928">
        <w:rPr>
          <w:color w:val="000000"/>
          <w:bdr w:val="none" w:sz="0" w:space="0" w:color="auto" w:frame="1"/>
        </w:rPr>
        <w:t xml:space="preserve">, together with </w:t>
      </w:r>
      <w:r>
        <w:rPr>
          <w:color w:val="000000"/>
          <w:bdr w:val="none" w:sz="0" w:space="0" w:color="auto" w:frame="1"/>
        </w:rPr>
        <w:t>all their tools and equipment</w:t>
      </w:r>
      <w:r w:rsidR="00DE7046">
        <w:rPr>
          <w:color w:val="000000"/>
          <w:bdr w:val="none" w:sz="0" w:space="0" w:color="auto" w:frame="1"/>
        </w:rPr>
        <w:t xml:space="preserve">, which </w:t>
      </w:r>
      <w:r w:rsidR="008C3E84">
        <w:rPr>
          <w:color w:val="000000"/>
          <w:bdr w:val="none" w:sz="0" w:space="0" w:color="auto" w:frame="1"/>
        </w:rPr>
        <w:t xml:space="preserve">frequently </w:t>
      </w:r>
      <w:r w:rsidR="00DE7046">
        <w:rPr>
          <w:color w:val="000000"/>
          <w:bdr w:val="none" w:sz="0" w:space="0" w:color="auto" w:frame="1"/>
        </w:rPr>
        <w:t xml:space="preserve">includes excavators </w:t>
      </w:r>
      <w:r w:rsidR="008C3E84">
        <w:rPr>
          <w:color w:val="000000"/>
          <w:bdr w:val="none" w:sz="0" w:space="0" w:color="auto" w:frame="1"/>
        </w:rPr>
        <w:t>tow</w:t>
      </w:r>
      <w:r w:rsidR="00DE7046">
        <w:rPr>
          <w:color w:val="000000"/>
          <w:bdr w:val="none" w:sz="0" w:space="0" w:color="auto" w:frame="1"/>
        </w:rPr>
        <w:t>ed</w:t>
      </w:r>
      <w:r w:rsidR="008C3E84">
        <w:rPr>
          <w:color w:val="000000"/>
          <w:bdr w:val="none" w:sz="0" w:space="0" w:color="auto" w:frame="1"/>
        </w:rPr>
        <w:t xml:space="preserve"> </w:t>
      </w:r>
      <w:r w:rsidR="00DE7046">
        <w:rPr>
          <w:color w:val="000000"/>
          <w:bdr w:val="none" w:sz="0" w:space="0" w:color="auto" w:frame="1"/>
        </w:rPr>
        <w:t xml:space="preserve">on </w:t>
      </w:r>
      <w:r w:rsidR="008C3E84">
        <w:rPr>
          <w:color w:val="000000"/>
          <w:bdr w:val="none" w:sz="0" w:space="0" w:color="auto" w:frame="1"/>
        </w:rPr>
        <w:t>trailers</w:t>
      </w:r>
      <w:r w:rsidR="00DE7046">
        <w:rPr>
          <w:color w:val="000000"/>
          <w:bdr w:val="none" w:sz="0" w:space="0" w:color="auto" w:frame="1"/>
        </w:rPr>
        <w:t>,” explained Mr Janes</w:t>
      </w:r>
      <w:r>
        <w:rPr>
          <w:color w:val="000000"/>
          <w:bdr w:val="none" w:sz="0" w:space="0" w:color="auto" w:frame="1"/>
        </w:rPr>
        <w:t xml:space="preserve">. </w:t>
      </w:r>
      <w:r w:rsidR="00DE7046">
        <w:rPr>
          <w:color w:val="000000"/>
          <w:bdr w:val="none" w:sz="0" w:space="0" w:color="auto" w:frame="1"/>
        </w:rPr>
        <w:t>“</w:t>
      </w:r>
      <w:r>
        <w:rPr>
          <w:color w:val="000000"/>
          <w:bdr w:val="none" w:sz="0" w:space="0" w:color="auto" w:frame="1"/>
        </w:rPr>
        <w:t>Others are kitted out as rapid response vehicles – if a burst water main is reported,</w:t>
      </w:r>
      <w:r w:rsidR="00692220">
        <w:rPr>
          <w:color w:val="000000"/>
          <w:bdr w:val="none" w:sz="0" w:space="0" w:color="auto" w:frame="1"/>
        </w:rPr>
        <w:t xml:space="preserve"> for example</w:t>
      </w:r>
      <w:r w:rsidR="008C3E84">
        <w:rPr>
          <w:color w:val="000000"/>
          <w:bdr w:val="none" w:sz="0" w:space="0" w:color="auto" w:frame="1"/>
        </w:rPr>
        <w:t xml:space="preserve">, specialist teams </w:t>
      </w:r>
      <w:r>
        <w:rPr>
          <w:color w:val="000000"/>
          <w:bdr w:val="none" w:sz="0" w:space="0" w:color="auto" w:frame="1"/>
        </w:rPr>
        <w:t>have to react to the call-out within two hours</w:t>
      </w:r>
      <w:r w:rsidR="00DE7046">
        <w:rPr>
          <w:color w:val="000000"/>
          <w:bdr w:val="none" w:sz="0" w:space="0" w:color="auto" w:frame="1"/>
        </w:rPr>
        <w:t>.”</w:t>
      </w:r>
    </w:p>
    <w:p w14:paraId="60E687C0" w14:textId="77777777" w:rsidR="007A3ED6" w:rsidRDefault="007A3ED6" w:rsidP="007A3ED6">
      <w:pPr>
        <w:pStyle w:val="xmsonormal"/>
        <w:shd w:val="clear" w:color="auto" w:fill="FFFFFF"/>
        <w:spacing w:before="0" w:beforeAutospacing="0" w:after="0" w:afterAutospacing="0"/>
        <w:rPr>
          <w:color w:val="000000"/>
          <w:bdr w:val="none" w:sz="0" w:space="0" w:color="auto" w:frame="1"/>
        </w:rPr>
      </w:pPr>
    </w:p>
    <w:p w14:paraId="06F2C498" w14:textId="3891250C" w:rsidR="007A3ED6" w:rsidRDefault="00DE704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 xml:space="preserve">He continued: </w:t>
      </w:r>
      <w:r w:rsidR="007A3ED6">
        <w:rPr>
          <w:color w:val="000000"/>
          <w:bdr w:val="none" w:sz="0" w:space="0" w:color="auto" w:frame="1"/>
        </w:rPr>
        <w:t>“</w:t>
      </w:r>
      <w:r>
        <w:rPr>
          <w:color w:val="000000"/>
          <w:bdr w:val="none" w:sz="0" w:space="0" w:color="auto" w:frame="1"/>
        </w:rPr>
        <w:t>The Vito vans carry out similar tasks to the Sprinters, but</w:t>
      </w:r>
      <w:r w:rsidRPr="005A3DB9">
        <w:rPr>
          <w:color w:val="00B0F0"/>
          <w:bdr w:val="none" w:sz="0" w:space="0" w:color="auto" w:frame="1"/>
        </w:rPr>
        <w:t xml:space="preserve"> </w:t>
      </w:r>
      <w:r>
        <w:rPr>
          <w:color w:val="000000"/>
          <w:bdr w:val="none" w:sz="0" w:space="0" w:color="auto" w:frame="1"/>
        </w:rPr>
        <w:t xml:space="preserve">are deployed at  locations which are better suited to a more compact vehicle, while the </w:t>
      </w:r>
      <w:proofErr w:type="spellStart"/>
      <w:r w:rsidR="007A3ED6">
        <w:rPr>
          <w:color w:val="000000"/>
          <w:bdr w:val="none" w:sz="0" w:space="0" w:color="auto" w:frame="1"/>
        </w:rPr>
        <w:t>Citan</w:t>
      </w:r>
      <w:r w:rsidR="00A667D5">
        <w:rPr>
          <w:color w:val="000000"/>
          <w:bdr w:val="none" w:sz="0" w:space="0" w:color="auto" w:frame="1"/>
        </w:rPr>
        <w:t>s</w:t>
      </w:r>
      <w:proofErr w:type="spellEnd"/>
      <w:r w:rsidR="007A3ED6">
        <w:rPr>
          <w:color w:val="000000"/>
          <w:bdr w:val="none" w:sz="0" w:space="0" w:color="auto" w:frame="1"/>
        </w:rPr>
        <w:t xml:space="preserve"> and X-Class </w:t>
      </w:r>
      <w:r w:rsidR="00A667D5">
        <w:rPr>
          <w:color w:val="000000"/>
          <w:bdr w:val="none" w:sz="0" w:space="0" w:color="auto" w:frame="1"/>
        </w:rPr>
        <w:t>pickups</w:t>
      </w:r>
      <w:r w:rsidR="007A3ED6">
        <w:rPr>
          <w:color w:val="000000"/>
          <w:bdr w:val="none" w:sz="0" w:space="0" w:color="auto" w:frame="1"/>
        </w:rPr>
        <w:t xml:space="preserve"> are allocated to</w:t>
      </w:r>
      <w:r w:rsidR="008C3E84">
        <w:rPr>
          <w:color w:val="000000"/>
          <w:bdr w:val="none" w:sz="0" w:space="0" w:color="auto" w:frame="1"/>
        </w:rPr>
        <w:t xml:space="preserve"> roles</w:t>
      </w:r>
      <w:r w:rsidR="007A3ED6">
        <w:rPr>
          <w:color w:val="000000"/>
          <w:bdr w:val="none" w:sz="0" w:space="0" w:color="auto" w:frame="1"/>
        </w:rPr>
        <w:t xml:space="preserve"> </w:t>
      </w:r>
      <w:r>
        <w:rPr>
          <w:color w:val="000000"/>
          <w:bdr w:val="none" w:sz="0" w:space="0" w:color="auto" w:frame="1"/>
        </w:rPr>
        <w:t>such as</w:t>
      </w:r>
      <w:r w:rsidR="007A3ED6">
        <w:rPr>
          <w:color w:val="000000"/>
          <w:bdr w:val="none" w:sz="0" w:space="0" w:color="auto" w:frame="1"/>
        </w:rPr>
        <w:t xml:space="preserve"> leak detection and meter fitting, or to supervisors</w:t>
      </w:r>
      <w:r>
        <w:rPr>
          <w:color w:val="000000"/>
          <w:bdr w:val="none" w:sz="0" w:space="0" w:color="auto" w:frame="1"/>
        </w:rPr>
        <w:t>.”</w:t>
      </w:r>
      <w:r w:rsidR="007A3ED6">
        <w:rPr>
          <w:color w:val="000000"/>
          <w:bdr w:val="none" w:sz="0" w:space="0" w:color="auto" w:frame="1"/>
        </w:rPr>
        <w:t xml:space="preserve"> </w:t>
      </w:r>
    </w:p>
    <w:p w14:paraId="2A6CA7A7" w14:textId="77777777" w:rsidR="007A3ED6" w:rsidRDefault="007A3ED6" w:rsidP="007A3ED6">
      <w:pPr>
        <w:pStyle w:val="xmsonormal"/>
        <w:shd w:val="clear" w:color="auto" w:fill="FFFFFF"/>
        <w:spacing w:before="0" w:beforeAutospacing="0" w:after="0" w:afterAutospacing="0"/>
        <w:rPr>
          <w:color w:val="000000"/>
          <w:bdr w:val="none" w:sz="0" w:space="0" w:color="auto" w:frame="1"/>
        </w:rPr>
      </w:pPr>
    </w:p>
    <w:p w14:paraId="2568807F" w14:textId="322A0442" w:rsidR="007A3ED6" w:rsidRDefault="007A3ED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w:t>
      </w:r>
      <w:r w:rsidR="004E6E7C">
        <w:rPr>
          <w:color w:val="000000"/>
          <w:bdr w:val="none" w:sz="0" w:space="0" w:color="auto" w:frame="1"/>
        </w:rPr>
        <w:t>A</w:t>
      </w:r>
      <w:r>
        <w:rPr>
          <w:color w:val="000000"/>
          <w:bdr w:val="none" w:sz="0" w:space="0" w:color="auto" w:frame="1"/>
        </w:rPr>
        <w:t>lthough these vans come in a variety of shapes and sizes, the</w:t>
      </w:r>
      <w:r w:rsidR="004E6E7C">
        <w:rPr>
          <w:color w:val="000000"/>
          <w:bdr w:val="none" w:sz="0" w:space="0" w:color="auto" w:frame="1"/>
        </w:rPr>
        <w:t xml:space="preserve">y share the same attributes of outstanding build quality, reliability, economy, </w:t>
      </w:r>
      <w:proofErr w:type="gramStart"/>
      <w:r w:rsidR="004E6E7C">
        <w:rPr>
          <w:color w:val="000000"/>
          <w:bdr w:val="none" w:sz="0" w:space="0" w:color="auto" w:frame="1"/>
        </w:rPr>
        <w:t>comfort</w:t>
      </w:r>
      <w:proofErr w:type="gramEnd"/>
      <w:r w:rsidR="004E6E7C">
        <w:rPr>
          <w:color w:val="000000"/>
          <w:bdr w:val="none" w:sz="0" w:space="0" w:color="auto" w:frame="1"/>
        </w:rPr>
        <w:t xml:space="preserve"> and impressive safety specifications, as well as </w:t>
      </w:r>
      <w:r>
        <w:rPr>
          <w:color w:val="000000"/>
          <w:bdr w:val="none" w:sz="0" w:space="0" w:color="auto" w:frame="1"/>
        </w:rPr>
        <w:t xml:space="preserve">first-class </w:t>
      </w:r>
      <w:r w:rsidR="004E6E7C">
        <w:rPr>
          <w:color w:val="000000"/>
          <w:bdr w:val="none" w:sz="0" w:space="0" w:color="auto" w:frame="1"/>
        </w:rPr>
        <w:t xml:space="preserve">aftersales </w:t>
      </w:r>
      <w:r>
        <w:rPr>
          <w:color w:val="000000"/>
          <w:bdr w:val="none" w:sz="0" w:space="0" w:color="auto" w:frame="1"/>
        </w:rPr>
        <w:t xml:space="preserve">support. </w:t>
      </w:r>
      <w:r w:rsidR="004E6E7C">
        <w:rPr>
          <w:color w:val="000000"/>
          <w:bdr w:val="none" w:sz="0" w:space="0" w:color="auto" w:frame="1"/>
        </w:rPr>
        <w:t xml:space="preserve">Whichever way you look at it, </w:t>
      </w:r>
      <w:r>
        <w:rPr>
          <w:color w:val="000000"/>
          <w:bdr w:val="none" w:sz="0" w:space="0" w:color="auto" w:frame="1"/>
        </w:rPr>
        <w:t>Mercedes-Benz vehicles are far better than</w:t>
      </w:r>
      <w:r w:rsidR="008C3E84">
        <w:rPr>
          <w:color w:val="000000"/>
          <w:bdr w:val="none" w:sz="0" w:space="0" w:color="auto" w:frame="1"/>
        </w:rPr>
        <w:t xml:space="preserve"> any</w:t>
      </w:r>
      <w:r w:rsidR="004E6E7C">
        <w:rPr>
          <w:color w:val="000000"/>
          <w:bdr w:val="none" w:sz="0" w:space="0" w:color="auto" w:frame="1"/>
        </w:rPr>
        <w:t xml:space="preserve"> </w:t>
      </w:r>
      <w:r w:rsidR="008C3E84">
        <w:rPr>
          <w:color w:val="000000"/>
          <w:bdr w:val="none" w:sz="0" w:space="0" w:color="auto" w:frame="1"/>
        </w:rPr>
        <w:t>we’ve operated in the past</w:t>
      </w:r>
      <w:r>
        <w:rPr>
          <w:color w:val="000000"/>
          <w:bdr w:val="none" w:sz="0" w:space="0" w:color="auto" w:frame="1"/>
        </w:rPr>
        <w:t>.”</w:t>
      </w:r>
    </w:p>
    <w:p w14:paraId="71654C96" w14:textId="77777777" w:rsidR="003947C5" w:rsidRDefault="003947C5" w:rsidP="007A3ED6">
      <w:pPr>
        <w:pStyle w:val="xmsonormal"/>
        <w:shd w:val="clear" w:color="auto" w:fill="FFFFFF"/>
        <w:spacing w:before="0" w:beforeAutospacing="0" w:after="0" w:afterAutospacing="0"/>
        <w:rPr>
          <w:color w:val="000000"/>
          <w:bdr w:val="none" w:sz="0" w:space="0" w:color="auto" w:frame="1"/>
        </w:rPr>
      </w:pPr>
    </w:p>
    <w:p w14:paraId="31784205" w14:textId="22B60DC3" w:rsidR="007A3ED6" w:rsidRDefault="007A3ED6" w:rsidP="007A3ED6">
      <w:pPr>
        <w:pStyle w:val="xmsonormal"/>
        <w:shd w:val="clear" w:color="auto" w:fill="FFFFFF"/>
        <w:spacing w:before="0" w:beforeAutospacing="0" w:after="0" w:afterAutospacing="0"/>
        <w:rPr>
          <w:color w:val="000000"/>
          <w:bdr w:val="none" w:sz="0" w:space="0" w:color="auto" w:frame="1"/>
        </w:rPr>
      </w:pPr>
      <w:r>
        <w:rPr>
          <w:color w:val="000000"/>
          <w:bdr w:val="none" w:sz="0" w:space="0" w:color="auto" w:frame="1"/>
        </w:rPr>
        <w:t>Multi-award-winning Clancy</w:t>
      </w:r>
      <w:r w:rsidR="008C3E84">
        <w:rPr>
          <w:color w:val="000000"/>
          <w:bdr w:val="none" w:sz="0" w:space="0" w:color="auto" w:frame="1"/>
        </w:rPr>
        <w:t xml:space="preserve"> Group</w:t>
      </w:r>
      <w:r w:rsidR="005A3DB9" w:rsidRPr="00F75DEF">
        <w:rPr>
          <w:i/>
          <w:iCs/>
          <w:color w:val="FF0000"/>
          <w:bdr w:val="none" w:sz="0" w:space="0" w:color="auto" w:frame="1"/>
        </w:rPr>
        <w:t xml:space="preserve"> </w:t>
      </w:r>
      <w:r>
        <w:rPr>
          <w:color w:val="000000"/>
          <w:bdr w:val="none" w:sz="0" w:space="0" w:color="auto" w:frame="1"/>
        </w:rPr>
        <w:t>is one</w:t>
      </w:r>
      <w:r w:rsidR="004E6E7C">
        <w:rPr>
          <w:color w:val="000000"/>
          <w:bdr w:val="none" w:sz="0" w:space="0" w:color="auto" w:frame="1"/>
        </w:rPr>
        <w:t xml:space="preserve"> of</w:t>
      </w:r>
      <w:r>
        <w:rPr>
          <w:color w:val="000000"/>
          <w:bdr w:val="none" w:sz="0" w:space="0" w:color="auto" w:frame="1"/>
        </w:rPr>
        <w:t xml:space="preserve"> the largest privately-owned construction firms in the UK. </w:t>
      </w:r>
      <w:r w:rsidR="004E6E7C">
        <w:rPr>
          <w:color w:val="000000"/>
          <w:bdr w:val="none" w:sz="0" w:space="0" w:color="auto" w:frame="1"/>
        </w:rPr>
        <w:t>Established</w:t>
      </w:r>
      <w:r>
        <w:rPr>
          <w:color w:val="000000"/>
          <w:bdr w:val="none" w:sz="0" w:space="0" w:color="auto" w:frame="1"/>
        </w:rPr>
        <w:t xml:space="preserve"> in 1958</w:t>
      </w:r>
      <w:r w:rsidR="004E6E7C">
        <w:rPr>
          <w:color w:val="000000"/>
          <w:bdr w:val="none" w:sz="0" w:space="0" w:color="auto" w:frame="1"/>
        </w:rPr>
        <w:t xml:space="preserve">, the company now </w:t>
      </w:r>
      <w:r>
        <w:rPr>
          <w:color w:val="000000"/>
          <w:bdr w:val="none" w:sz="0" w:space="0" w:color="auto" w:frame="1"/>
        </w:rPr>
        <w:t xml:space="preserve">provides employment for more than 2,500 </w:t>
      </w:r>
      <w:r w:rsidR="005A3DB9">
        <w:rPr>
          <w:color w:val="000000"/>
          <w:bdr w:val="none" w:sz="0" w:space="0" w:color="auto" w:frame="1"/>
        </w:rPr>
        <w:t xml:space="preserve">colleagues, who </w:t>
      </w:r>
      <w:r>
        <w:rPr>
          <w:color w:val="000000"/>
          <w:bdr w:val="none" w:sz="0" w:space="0" w:color="auto" w:frame="1"/>
        </w:rPr>
        <w:t xml:space="preserve">provide infrastructure and related services to customers the length and breadth of the UK. </w:t>
      </w:r>
    </w:p>
    <w:p w14:paraId="4C8A2966" w14:textId="77777777" w:rsidR="009A3E1B" w:rsidRDefault="009A3E1B" w:rsidP="007A3ED6"/>
    <w:p w14:paraId="53715B4D" w14:textId="5F68A4E1" w:rsidR="007A3ED6" w:rsidRPr="009E78D0" w:rsidRDefault="009A2C5A" w:rsidP="007A3ED6">
      <w:hyperlink r:id="rId8" w:history="1">
        <w:r w:rsidR="007A3ED6" w:rsidRPr="00367251">
          <w:rPr>
            <w:rStyle w:val="Hyperlink"/>
          </w:rPr>
          <w:t>www.theclancygroup.co.uk</w:t>
        </w:r>
      </w:hyperlink>
      <w:r w:rsidR="007A3ED6">
        <w:t xml:space="preserve"> </w:t>
      </w:r>
    </w:p>
    <w:p w14:paraId="4965F04B" w14:textId="77777777" w:rsidR="00A667D5" w:rsidRDefault="00A667D5" w:rsidP="003C6570">
      <w:pPr>
        <w:autoSpaceDE w:val="0"/>
        <w:autoSpaceDN w:val="0"/>
        <w:adjustRightInd w:val="0"/>
        <w:rPr>
          <w:shd w:val="clear" w:color="auto" w:fill="FFFFFF"/>
        </w:rPr>
      </w:pPr>
    </w:p>
    <w:p w14:paraId="390D3ABF" w14:textId="116BF96E" w:rsidR="003C6570" w:rsidRDefault="001D1340" w:rsidP="003C6570">
      <w:r>
        <w:rPr>
          <w:noProof/>
        </w:rPr>
        <w:drawing>
          <wp:inline distT="0" distB="0" distL="0" distR="0" wp14:anchorId="5734016C" wp14:editId="311BC547">
            <wp:extent cx="5731510" cy="3820160"/>
            <wp:effectExtent l="0" t="0" r="2540" b="8890"/>
            <wp:docPr id="7" name="Picture 7" descr="A truck is parked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uck is parked in front of a bu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764CB31F" w14:textId="5A48A202" w:rsidR="001D1340" w:rsidRPr="008C3E84" w:rsidRDefault="001D1340" w:rsidP="003C6570">
      <w:pPr>
        <w:rPr>
          <w:b/>
          <w:bCs/>
        </w:rPr>
      </w:pPr>
    </w:p>
    <w:p w14:paraId="2F7C15EC" w14:textId="6456199D" w:rsidR="005A3DB9" w:rsidRDefault="008C3E84" w:rsidP="003C6570">
      <w:r w:rsidRPr="008C3E84">
        <w:rPr>
          <w:b/>
          <w:bCs/>
        </w:rPr>
        <w:t>Home strip:</w:t>
      </w:r>
      <w:r w:rsidRPr="008C3E84">
        <w:t xml:space="preserve"> Some</w:t>
      </w:r>
      <w:r w:rsidR="005A3DB9" w:rsidRPr="008C3E84">
        <w:t xml:space="preserve"> of </w:t>
      </w:r>
      <w:r w:rsidRPr="008C3E84">
        <w:t>Clancy’s</w:t>
      </w:r>
      <w:r w:rsidR="005A3DB9" w:rsidRPr="008C3E84">
        <w:t xml:space="preserve"> Sprinters work in </w:t>
      </w:r>
      <w:r w:rsidRPr="008C3E84">
        <w:t>the company’s</w:t>
      </w:r>
      <w:r w:rsidR="005A3DB9" w:rsidRPr="008C3E84">
        <w:t xml:space="preserve"> own colours</w:t>
      </w:r>
      <w:r w:rsidR="004E6E7C">
        <w:t>…</w:t>
      </w:r>
    </w:p>
    <w:p w14:paraId="562187EE" w14:textId="77777777" w:rsidR="009A3E1B" w:rsidRPr="008C3E84" w:rsidRDefault="009A3E1B" w:rsidP="003C6570"/>
    <w:p w14:paraId="4B93878E" w14:textId="425CB4A7" w:rsidR="003C6570" w:rsidRDefault="001D1340" w:rsidP="003C6570">
      <w:r>
        <w:rPr>
          <w:noProof/>
        </w:rPr>
        <w:drawing>
          <wp:inline distT="0" distB="0" distL="0" distR="0" wp14:anchorId="798B3465" wp14:editId="245DC9E1">
            <wp:extent cx="5731510" cy="3820160"/>
            <wp:effectExtent l="0" t="0" r="2540" b="8890"/>
            <wp:docPr id="9" name="Picture 9" descr="A truck is parked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uck is parked in front of a bu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4A4CC76F" w14:textId="5A66A313" w:rsidR="003C6570" w:rsidRDefault="003C6570" w:rsidP="003C6570">
      <w:pPr>
        <w:rPr>
          <w:b/>
          <w:i/>
        </w:rPr>
      </w:pPr>
    </w:p>
    <w:p w14:paraId="2E8AF595" w14:textId="3AEF64EE" w:rsidR="00692220" w:rsidRPr="008C3E84" w:rsidRDefault="008C3E84" w:rsidP="003C6570">
      <w:pPr>
        <w:rPr>
          <w:b/>
          <w:i/>
        </w:rPr>
      </w:pPr>
      <w:r w:rsidRPr="008C3E84">
        <w:rPr>
          <w:b/>
          <w:iCs/>
        </w:rPr>
        <w:t>Eastern promise</w:t>
      </w:r>
      <w:r w:rsidR="00692220" w:rsidRPr="008C3E84">
        <w:rPr>
          <w:b/>
          <w:iCs/>
        </w:rPr>
        <w:t>:</w:t>
      </w:r>
      <w:r w:rsidR="00692220" w:rsidRPr="008C3E84">
        <w:rPr>
          <w:b/>
          <w:i/>
        </w:rPr>
        <w:t xml:space="preserve"> </w:t>
      </w:r>
      <w:r w:rsidR="004E6E7C">
        <w:rPr>
          <w:bCs/>
          <w:iCs/>
        </w:rPr>
        <w:t>While</w:t>
      </w:r>
      <w:r w:rsidR="00692220" w:rsidRPr="008C3E84">
        <w:rPr>
          <w:bCs/>
          <w:iCs/>
        </w:rPr>
        <w:t xml:space="preserve"> others wear the liveries of high-profile customer</w:t>
      </w:r>
      <w:r w:rsidRPr="008C3E84">
        <w:rPr>
          <w:bCs/>
          <w:iCs/>
        </w:rPr>
        <w:t>s</w:t>
      </w:r>
      <w:r w:rsidR="00692220" w:rsidRPr="008C3E84">
        <w:rPr>
          <w:bCs/>
          <w:iCs/>
        </w:rPr>
        <w:t xml:space="preserve"> such as Anglian Water</w:t>
      </w:r>
    </w:p>
    <w:p w14:paraId="7E8BBE51" w14:textId="77777777" w:rsidR="003C6570" w:rsidRDefault="003C6570" w:rsidP="003C6570">
      <w:pPr>
        <w:rPr>
          <w:b/>
          <w:i/>
        </w:rPr>
      </w:pPr>
    </w:p>
    <w:p w14:paraId="52113730" w14:textId="77777777" w:rsidR="003C6570" w:rsidRPr="007E1EF1" w:rsidRDefault="003C6570" w:rsidP="003C6570">
      <w:pPr>
        <w:rPr>
          <w:shd w:val="clear" w:color="auto" w:fill="FFFFFF"/>
        </w:rPr>
      </w:pPr>
      <w:r w:rsidRPr="00C31686">
        <w:rPr>
          <w:b/>
          <w:i/>
        </w:rPr>
        <w:t>ends</w:t>
      </w:r>
    </w:p>
    <w:p w14:paraId="797F1FC0" w14:textId="77777777" w:rsidR="003C6570" w:rsidRDefault="003C6570" w:rsidP="003C6570"/>
    <w:p w14:paraId="1CF1F77F" w14:textId="77777777" w:rsidR="003C6570" w:rsidRDefault="003C6570" w:rsidP="003C6570">
      <w:pPr>
        <w:rPr>
          <w:sz w:val="22"/>
          <w:szCs w:val="22"/>
        </w:rPr>
      </w:pPr>
    </w:p>
    <w:p w14:paraId="09B08899" w14:textId="77777777" w:rsidR="003C6570" w:rsidRDefault="003C6570" w:rsidP="003C6570">
      <w:pPr>
        <w:rPr>
          <w:sz w:val="22"/>
          <w:szCs w:val="22"/>
        </w:rPr>
      </w:pPr>
    </w:p>
    <w:p w14:paraId="547517AB" w14:textId="77777777" w:rsidR="003C6570" w:rsidRPr="0025744D" w:rsidRDefault="003C6570" w:rsidP="003C6570">
      <w:pPr>
        <w:rPr>
          <w:sz w:val="22"/>
          <w:szCs w:val="22"/>
        </w:rPr>
      </w:pPr>
    </w:p>
    <w:p w14:paraId="2B19DCE7" w14:textId="77777777" w:rsidR="003C6570" w:rsidRPr="00276732" w:rsidRDefault="003C6570" w:rsidP="003C6570">
      <w:pPr>
        <w:rPr>
          <w:rFonts w:ascii="Arial" w:hAnsi="Arial"/>
          <w:b/>
          <w:sz w:val="22"/>
          <w:szCs w:val="22"/>
          <w:lang w:eastAsia="en-GB"/>
        </w:rPr>
      </w:pPr>
      <w:r w:rsidRPr="00276732">
        <w:rPr>
          <w:rFonts w:ascii="Arial" w:hAnsi="Arial"/>
          <w:b/>
          <w:sz w:val="22"/>
          <w:szCs w:val="22"/>
          <w:lang w:eastAsia="en-GB"/>
        </w:rPr>
        <w:t>For more information</w:t>
      </w:r>
      <w:r>
        <w:rPr>
          <w:rFonts w:ascii="Arial" w:hAnsi="Arial"/>
          <w:b/>
          <w:sz w:val="22"/>
          <w:szCs w:val="22"/>
          <w:lang w:eastAsia="en-GB"/>
        </w:rPr>
        <w:t>, or to request bigger/higher-res image files,</w:t>
      </w:r>
      <w:r w:rsidRPr="00276732">
        <w:rPr>
          <w:rFonts w:ascii="Arial" w:hAnsi="Arial"/>
          <w:b/>
          <w:sz w:val="22"/>
          <w:szCs w:val="22"/>
          <w:lang w:eastAsia="en-GB"/>
        </w:rPr>
        <w:t xml:space="preserve"> please contact:</w:t>
      </w:r>
    </w:p>
    <w:p w14:paraId="1A3C6555" w14:textId="4DFFF4CF" w:rsidR="003C6570" w:rsidRDefault="003C6570" w:rsidP="003C6570">
      <w:pPr>
        <w:rPr>
          <w:rFonts w:ascii="Arial" w:hAnsi="Arial"/>
          <w:sz w:val="22"/>
          <w:szCs w:val="22"/>
          <w:lang w:eastAsia="en-GB"/>
        </w:rPr>
      </w:pPr>
      <w:r>
        <w:rPr>
          <w:rFonts w:ascii="Arial" w:hAnsi="Arial"/>
          <w:sz w:val="22"/>
          <w:szCs w:val="22"/>
          <w:lang w:eastAsia="en-GB"/>
        </w:rPr>
        <w:t xml:space="preserve">Steve Warren or John Ripley </w:t>
      </w:r>
    </w:p>
    <w:p w14:paraId="1A08386F" w14:textId="77777777" w:rsidR="003C6570" w:rsidRDefault="003C6570" w:rsidP="003C6570">
      <w:pPr>
        <w:rPr>
          <w:rFonts w:ascii="Arial" w:hAnsi="Arial"/>
          <w:sz w:val="22"/>
          <w:szCs w:val="22"/>
          <w:lang w:eastAsia="en-GB"/>
        </w:rPr>
      </w:pPr>
      <w:r w:rsidRPr="00276732">
        <w:rPr>
          <w:rFonts w:ascii="Arial" w:hAnsi="Arial"/>
          <w:sz w:val="22"/>
          <w:szCs w:val="22"/>
          <w:lang w:eastAsia="en-GB"/>
        </w:rPr>
        <w:t xml:space="preserve">Impact </w:t>
      </w:r>
      <w:r>
        <w:rPr>
          <w:rFonts w:ascii="Arial" w:hAnsi="Arial"/>
          <w:sz w:val="22"/>
          <w:szCs w:val="22"/>
          <w:lang w:eastAsia="en-GB"/>
        </w:rPr>
        <w:t>Communications</w:t>
      </w:r>
      <w:r w:rsidRPr="00276732">
        <w:rPr>
          <w:rFonts w:ascii="Arial" w:hAnsi="Arial"/>
          <w:sz w:val="22"/>
          <w:szCs w:val="22"/>
          <w:lang w:eastAsia="en-GB"/>
        </w:rPr>
        <w:t xml:space="preserve">, </w:t>
      </w:r>
      <w:r>
        <w:rPr>
          <w:rFonts w:ascii="Arial" w:hAnsi="Arial"/>
          <w:sz w:val="22"/>
          <w:szCs w:val="22"/>
          <w:lang w:eastAsia="en-GB"/>
        </w:rPr>
        <w:t>01926 842126</w:t>
      </w:r>
    </w:p>
    <w:p w14:paraId="4869C9E6" w14:textId="77777777" w:rsidR="003C6570" w:rsidRDefault="003C6570" w:rsidP="003C6570">
      <w:pPr>
        <w:rPr>
          <w:rFonts w:ascii="Arial" w:hAnsi="Arial"/>
          <w:sz w:val="22"/>
          <w:szCs w:val="22"/>
          <w:lang w:eastAsia="en-GB"/>
        </w:rPr>
      </w:pPr>
      <w:r>
        <w:rPr>
          <w:rFonts w:ascii="Arial" w:hAnsi="Arial"/>
          <w:sz w:val="22"/>
          <w:szCs w:val="22"/>
          <w:lang w:eastAsia="en-GB"/>
        </w:rPr>
        <w:t xml:space="preserve">Steve: 07770 470251, </w:t>
      </w:r>
      <w:hyperlink r:id="rId11" w:history="1">
        <w:r w:rsidRPr="00032A0A">
          <w:rPr>
            <w:rStyle w:val="Hyperlink"/>
            <w:rFonts w:ascii="Arial" w:hAnsi="Arial"/>
            <w:sz w:val="22"/>
            <w:szCs w:val="22"/>
            <w:lang w:eastAsia="en-GB"/>
          </w:rPr>
          <w:t>steve@impactcom.co.uk</w:t>
        </w:r>
      </w:hyperlink>
    </w:p>
    <w:p w14:paraId="1D7352A6" w14:textId="77777777" w:rsidR="003C6570" w:rsidRDefault="003C6570" w:rsidP="003C6570">
      <w:pPr>
        <w:rPr>
          <w:rStyle w:val="Hyperlink"/>
          <w:rFonts w:ascii="Arial" w:hAnsi="Arial"/>
          <w:sz w:val="22"/>
          <w:szCs w:val="22"/>
          <w:lang w:eastAsia="en-GB"/>
        </w:rPr>
      </w:pPr>
      <w:r>
        <w:rPr>
          <w:rFonts w:ascii="Arial" w:hAnsi="Arial"/>
          <w:sz w:val="22"/>
          <w:szCs w:val="22"/>
          <w:lang w:eastAsia="en-GB"/>
        </w:rPr>
        <w:t xml:space="preserve">John: 07771 484595, </w:t>
      </w:r>
      <w:hyperlink r:id="rId12" w:history="1">
        <w:r w:rsidRPr="00032A0A">
          <w:rPr>
            <w:rStyle w:val="Hyperlink"/>
            <w:rFonts w:ascii="Arial" w:hAnsi="Arial"/>
            <w:sz w:val="22"/>
            <w:szCs w:val="22"/>
            <w:lang w:eastAsia="en-GB"/>
          </w:rPr>
          <w:t>john@impactcom.co.uk</w:t>
        </w:r>
      </w:hyperlink>
    </w:p>
    <w:p w14:paraId="6C3678D4" w14:textId="77777777" w:rsidR="003C6570" w:rsidRDefault="003C6570" w:rsidP="003C6570">
      <w:pPr>
        <w:rPr>
          <w:rFonts w:ascii="Arial" w:hAnsi="Arial"/>
          <w:sz w:val="22"/>
          <w:szCs w:val="22"/>
          <w:lang w:eastAsia="en-GB"/>
        </w:rPr>
      </w:pPr>
    </w:p>
    <w:p w14:paraId="00C644A5" w14:textId="77777777" w:rsidR="003C6570" w:rsidRDefault="003C6570" w:rsidP="003C6570">
      <w:pPr>
        <w:rPr>
          <w:rStyle w:val="Hyperlink"/>
          <w:rFonts w:ascii="Arial" w:hAnsi="Arial"/>
          <w:sz w:val="22"/>
          <w:szCs w:val="22"/>
        </w:rPr>
      </w:pPr>
    </w:p>
    <w:p w14:paraId="51442982" w14:textId="77777777" w:rsidR="003C6570" w:rsidRDefault="003C6570" w:rsidP="003C6570">
      <w:r>
        <w:rPr>
          <w:noProof/>
        </w:rPr>
        <w:drawing>
          <wp:inline distT="0" distB="0" distL="0" distR="0" wp14:anchorId="42C6F984" wp14:editId="665F258D">
            <wp:extent cx="5731510" cy="1219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19200"/>
                    </a:xfrm>
                    <a:prstGeom prst="rect">
                      <a:avLst/>
                    </a:prstGeom>
                    <a:noFill/>
                    <a:ln>
                      <a:noFill/>
                    </a:ln>
                  </pic:spPr>
                </pic:pic>
              </a:graphicData>
            </a:graphic>
          </wp:inline>
        </w:drawing>
      </w:r>
    </w:p>
    <w:p w14:paraId="3EF94994" w14:textId="77777777" w:rsidR="003C6570" w:rsidRDefault="003C6570" w:rsidP="003C6570"/>
    <w:p w14:paraId="7C88808A" w14:textId="77777777" w:rsidR="003C6570" w:rsidRDefault="003C6570" w:rsidP="003C6570"/>
    <w:p w14:paraId="0EF150D7" w14:textId="77777777" w:rsidR="00AE5295" w:rsidRDefault="00AE5295"/>
    <w:sectPr w:rsidR="00AE52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84DC3" w14:textId="77777777" w:rsidR="009A2C5A" w:rsidRDefault="009A2C5A" w:rsidP="00664B0F">
      <w:r>
        <w:separator/>
      </w:r>
    </w:p>
  </w:endnote>
  <w:endnote w:type="continuationSeparator" w:id="0">
    <w:p w14:paraId="6C539C44" w14:textId="77777777" w:rsidR="009A2C5A" w:rsidRDefault="009A2C5A" w:rsidP="0066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5344C" w14:textId="77777777" w:rsidR="009A2C5A" w:rsidRDefault="009A2C5A" w:rsidP="00664B0F">
      <w:r>
        <w:separator/>
      </w:r>
    </w:p>
  </w:footnote>
  <w:footnote w:type="continuationSeparator" w:id="0">
    <w:p w14:paraId="11CF2883" w14:textId="77777777" w:rsidR="009A2C5A" w:rsidRDefault="009A2C5A" w:rsidP="00664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41"/>
    <w:rsid w:val="00000FA3"/>
    <w:rsid w:val="00026549"/>
    <w:rsid w:val="00044039"/>
    <w:rsid w:val="00047C0E"/>
    <w:rsid w:val="00067E30"/>
    <w:rsid w:val="000937F3"/>
    <w:rsid w:val="000A0F4E"/>
    <w:rsid w:val="000B1E2C"/>
    <w:rsid w:val="000B326E"/>
    <w:rsid w:val="000B3941"/>
    <w:rsid w:val="000C531B"/>
    <w:rsid w:val="000D1E3C"/>
    <w:rsid w:val="000D28F2"/>
    <w:rsid w:val="000D2B18"/>
    <w:rsid w:val="000D6B88"/>
    <w:rsid w:val="000E7EF1"/>
    <w:rsid w:val="000F4EE7"/>
    <w:rsid w:val="001047A8"/>
    <w:rsid w:val="001057DF"/>
    <w:rsid w:val="0010716B"/>
    <w:rsid w:val="00120D17"/>
    <w:rsid w:val="00120DD4"/>
    <w:rsid w:val="00121892"/>
    <w:rsid w:val="00123DF9"/>
    <w:rsid w:val="0015102C"/>
    <w:rsid w:val="00165AE8"/>
    <w:rsid w:val="001665BC"/>
    <w:rsid w:val="00184B9B"/>
    <w:rsid w:val="00196E75"/>
    <w:rsid w:val="00197E9C"/>
    <w:rsid w:val="001A39EB"/>
    <w:rsid w:val="001A5615"/>
    <w:rsid w:val="001A7A40"/>
    <w:rsid w:val="001B18E4"/>
    <w:rsid w:val="001B4253"/>
    <w:rsid w:val="001C2312"/>
    <w:rsid w:val="001D0D9D"/>
    <w:rsid w:val="001D1340"/>
    <w:rsid w:val="001E0F1C"/>
    <w:rsid w:val="001E42A8"/>
    <w:rsid w:val="001F302B"/>
    <w:rsid w:val="00213A07"/>
    <w:rsid w:val="002159EF"/>
    <w:rsid w:val="0022003D"/>
    <w:rsid w:val="00221BB6"/>
    <w:rsid w:val="00224C07"/>
    <w:rsid w:val="00234AA5"/>
    <w:rsid w:val="002353B7"/>
    <w:rsid w:val="00250495"/>
    <w:rsid w:val="00251F0F"/>
    <w:rsid w:val="002600F1"/>
    <w:rsid w:val="002668B7"/>
    <w:rsid w:val="00281B90"/>
    <w:rsid w:val="00282940"/>
    <w:rsid w:val="00282A92"/>
    <w:rsid w:val="00282C2E"/>
    <w:rsid w:val="0028309C"/>
    <w:rsid w:val="00291071"/>
    <w:rsid w:val="002B7EA0"/>
    <w:rsid w:val="002C3114"/>
    <w:rsid w:val="002C32F9"/>
    <w:rsid w:val="002D254C"/>
    <w:rsid w:val="002D4A87"/>
    <w:rsid w:val="002E5C28"/>
    <w:rsid w:val="002F3156"/>
    <w:rsid w:val="002F350B"/>
    <w:rsid w:val="00313347"/>
    <w:rsid w:val="00320123"/>
    <w:rsid w:val="00325A29"/>
    <w:rsid w:val="003311B1"/>
    <w:rsid w:val="00334B88"/>
    <w:rsid w:val="00335B9D"/>
    <w:rsid w:val="003466B2"/>
    <w:rsid w:val="00351323"/>
    <w:rsid w:val="00352F37"/>
    <w:rsid w:val="00360D07"/>
    <w:rsid w:val="00372C87"/>
    <w:rsid w:val="00390649"/>
    <w:rsid w:val="00391E1B"/>
    <w:rsid w:val="003947C5"/>
    <w:rsid w:val="003971FE"/>
    <w:rsid w:val="003B0A0E"/>
    <w:rsid w:val="003C1F48"/>
    <w:rsid w:val="003C30BC"/>
    <w:rsid w:val="003C3CE3"/>
    <w:rsid w:val="003C6570"/>
    <w:rsid w:val="003C6BE8"/>
    <w:rsid w:val="003F1DCB"/>
    <w:rsid w:val="003F21E5"/>
    <w:rsid w:val="003F2C71"/>
    <w:rsid w:val="00403E7A"/>
    <w:rsid w:val="00420DE7"/>
    <w:rsid w:val="004322B7"/>
    <w:rsid w:val="00451F83"/>
    <w:rsid w:val="0045575F"/>
    <w:rsid w:val="004567C9"/>
    <w:rsid w:val="00456F72"/>
    <w:rsid w:val="00463B89"/>
    <w:rsid w:val="00467781"/>
    <w:rsid w:val="00467EAB"/>
    <w:rsid w:val="00483E18"/>
    <w:rsid w:val="004870C8"/>
    <w:rsid w:val="004A214D"/>
    <w:rsid w:val="004B3445"/>
    <w:rsid w:val="004C3196"/>
    <w:rsid w:val="004D4BCC"/>
    <w:rsid w:val="004E6E7C"/>
    <w:rsid w:val="004E7141"/>
    <w:rsid w:val="004E752C"/>
    <w:rsid w:val="004F736E"/>
    <w:rsid w:val="004F7994"/>
    <w:rsid w:val="005073E9"/>
    <w:rsid w:val="00507A6C"/>
    <w:rsid w:val="00513F87"/>
    <w:rsid w:val="005209B0"/>
    <w:rsid w:val="005306A5"/>
    <w:rsid w:val="005408AA"/>
    <w:rsid w:val="00557F04"/>
    <w:rsid w:val="0058376C"/>
    <w:rsid w:val="005A0DFA"/>
    <w:rsid w:val="005A3DB9"/>
    <w:rsid w:val="005B5E9F"/>
    <w:rsid w:val="005D14C9"/>
    <w:rsid w:val="005E0371"/>
    <w:rsid w:val="005E7C76"/>
    <w:rsid w:val="00603D3C"/>
    <w:rsid w:val="00622B8A"/>
    <w:rsid w:val="00633700"/>
    <w:rsid w:val="006343CA"/>
    <w:rsid w:val="006554EE"/>
    <w:rsid w:val="006627CA"/>
    <w:rsid w:val="00664B0F"/>
    <w:rsid w:val="006774A7"/>
    <w:rsid w:val="006876DF"/>
    <w:rsid w:val="006914AD"/>
    <w:rsid w:val="00691E3A"/>
    <w:rsid w:val="00692220"/>
    <w:rsid w:val="006A0EFD"/>
    <w:rsid w:val="006A50F5"/>
    <w:rsid w:val="006B3316"/>
    <w:rsid w:val="006B608B"/>
    <w:rsid w:val="006D68EC"/>
    <w:rsid w:val="006D76CE"/>
    <w:rsid w:val="006E46E1"/>
    <w:rsid w:val="00712E41"/>
    <w:rsid w:val="00725EC4"/>
    <w:rsid w:val="00725FC4"/>
    <w:rsid w:val="00741170"/>
    <w:rsid w:val="00754739"/>
    <w:rsid w:val="00757D05"/>
    <w:rsid w:val="0076450A"/>
    <w:rsid w:val="007738E4"/>
    <w:rsid w:val="00787078"/>
    <w:rsid w:val="00791B7B"/>
    <w:rsid w:val="007920F5"/>
    <w:rsid w:val="00795133"/>
    <w:rsid w:val="007969CB"/>
    <w:rsid w:val="00797BCB"/>
    <w:rsid w:val="007A1FB2"/>
    <w:rsid w:val="007A3ED6"/>
    <w:rsid w:val="007A7005"/>
    <w:rsid w:val="007B45BE"/>
    <w:rsid w:val="007B4D18"/>
    <w:rsid w:val="007B63EB"/>
    <w:rsid w:val="007D51B7"/>
    <w:rsid w:val="007D5886"/>
    <w:rsid w:val="007E27C7"/>
    <w:rsid w:val="007E5C94"/>
    <w:rsid w:val="007F6216"/>
    <w:rsid w:val="008120D2"/>
    <w:rsid w:val="00816E04"/>
    <w:rsid w:val="0082263E"/>
    <w:rsid w:val="00841304"/>
    <w:rsid w:val="008437AB"/>
    <w:rsid w:val="00856F9C"/>
    <w:rsid w:val="0087019D"/>
    <w:rsid w:val="00870863"/>
    <w:rsid w:val="008A1C68"/>
    <w:rsid w:val="008A29FB"/>
    <w:rsid w:val="008A4C70"/>
    <w:rsid w:val="008B0878"/>
    <w:rsid w:val="008B452B"/>
    <w:rsid w:val="008B51D1"/>
    <w:rsid w:val="008B6928"/>
    <w:rsid w:val="008C3E84"/>
    <w:rsid w:val="008D2E77"/>
    <w:rsid w:val="008E426F"/>
    <w:rsid w:val="008E4CF5"/>
    <w:rsid w:val="008F4F60"/>
    <w:rsid w:val="008F5600"/>
    <w:rsid w:val="008F59B3"/>
    <w:rsid w:val="0091058C"/>
    <w:rsid w:val="009306C9"/>
    <w:rsid w:val="009313E2"/>
    <w:rsid w:val="00942304"/>
    <w:rsid w:val="0096702B"/>
    <w:rsid w:val="009674FF"/>
    <w:rsid w:val="00967907"/>
    <w:rsid w:val="00967A78"/>
    <w:rsid w:val="00973258"/>
    <w:rsid w:val="00974630"/>
    <w:rsid w:val="00990743"/>
    <w:rsid w:val="00993A66"/>
    <w:rsid w:val="009A08DE"/>
    <w:rsid w:val="009A2C5A"/>
    <w:rsid w:val="009A3E1B"/>
    <w:rsid w:val="009B004B"/>
    <w:rsid w:val="009B327A"/>
    <w:rsid w:val="009B3B0E"/>
    <w:rsid w:val="009B7ADA"/>
    <w:rsid w:val="009C48AD"/>
    <w:rsid w:val="009E08CB"/>
    <w:rsid w:val="009E4871"/>
    <w:rsid w:val="009E556C"/>
    <w:rsid w:val="009F5C04"/>
    <w:rsid w:val="00A05721"/>
    <w:rsid w:val="00A10682"/>
    <w:rsid w:val="00A3096E"/>
    <w:rsid w:val="00A36F49"/>
    <w:rsid w:val="00A42ACA"/>
    <w:rsid w:val="00A667D5"/>
    <w:rsid w:val="00A733FC"/>
    <w:rsid w:val="00A80FDA"/>
    <w:rsid w:val="00A84160"/>
    <w:rsid w:val="00A938CA"/>
    <w:rsid w:val="00AB52E3"/>
    <w:rsid w:val="00AC2988"/>
    <w:rsid w:val="00AC59BC"/>
    <w:rsid w:val="00AC5C6C"/>
    <w:rsid w:val="00AC7D1F"/>
    <w:rsid w:val="00AD2A74"/>
    <w:rsid w:val="00AD3523"/>
    <w:rsid w:val="00AD68BD"/>
    <w:rsid w:val="00AD6FB1"/>
    <w:rsid w:val="00AE0F61"/>
    <w:rsid w:val="00AE5295"/>
    <w:rsid w:val="00B0464E"/>
    <w:rsid w:val="00B142F9"/>
    <w:rsid w:val="00B602C4"/>
    <w:rsid w:val="00B673CC"/>
    <w:rsid w:val="00B72804"/>
    <w:rsid w:val="00B95EBB"/>
    <w:rsid w:val="00B96103"/>
    <w:rsid w:val="00B97AD5"/>
    <w:rsid w:val="00BA6596"/>
    <w:rsid w:val="00BB7702"/>
    <w:rsid w:val="00BC77A0"/>
    <w:rsid w:val="00BD44B1"/>
    <w:rsid w:val="00BF6A07"/>
    <w:rsid w:val="00BF6C71"/>
    <w:rsid w:val="00C25DFF"/>
    <w:rsid w:val="00C322E4"/>
    <w:rsid w:val="00C641DA"/>
    <w:rsid w:val="00C6571B"/>
    <w:rsid w:val="00C67E01"/>
    <w:rsid w:val="00C74441"/>
    <w:rsid w:val="00C769CE"/>
    <w:rsid w:val="00C95A27"/>
    <w:rsid w:val="00CA0421"/>
    <w:rsid w:val="00CA7A3E"/>
    <w:rsid w:val="00CC1118"/>
    <w:rsid w:val="00CE2E51"/>
    <w:rsid w:val="00CF130B"/>
    <w:rsid w:val="00CF1ED8"/>
    <w:rsid w:val="00CF5C91"/>
    <w:rsid w:val="00CF6ADC"/>
    <w:rsid w:val="00D032F3"/>
    <w:rsid w:val="00D10479"/>
    <w:rsid w:val="00D202E1"/>
    <w:rsid w:val="00D3103F"/>
    <w:rsid w:val="00D371ED"/>
    <w:rsid w:val="00D42F41"/>
    <w:rsid w:val="00D435EB"/>
    <w:rsid w:val="00D50BBF"/>
    <w:rsid w:val="00D55EBA"/>
    <w:rsid w:val="00D56BF2"/>
    <w:rsid w:val="00D62AA9"/>
    <w:rsid w:val="00D63F8E"/>
    <w:rsid w:val="00DA0830"/>
    <w:rsid w:val="00DA183A"/>
    <w:rsid w:val="00DA2CE2"/>
    <w:rsid w:val="00DB3DFA"/>
    <w:rsid w:val="00DB7625"/>
    <w:rsid w:val="00DC7034"/>
    <w:rsid w:val="00DD0DED"/>
    <w:rsid w:val="00DD3DAA"/>
    <w:rsid w:val="00DD4F46"/>
    <w:rsid w:val="00DE49F6"/>
    <w:rsid w:val="00DE7046"/>
    <w:rsid w:val="00DF274D"/>
    <w:rsid w:val="00E028CA"/>
    <w:rsid w:val="00E2429D"/>
    <w:rsid w:val="00E26B8F"/>
    <w:rsid w:val="00E32419"/>
    <w:rsid w:val="00E364B9"/>
    <w:rsid w:val="00E52704"/>
    <w:rsid w:val="00E53530"/>
    <w:rsid w:val="00E5410E"/>
    <w:rsid w:val="00E54A5E"/>
    <w:rsid w:val="00E5561B"/>
    <w:rsid w:val="00E637F7"/>
    <w:rsid w:val="00E7184F"/>
    <w:rsid w:val="00E80E8E"/>
    <w:rsid w:val="00E87A50"/>
    <w:rsid w:val="00EA481A"/>
    <w:rsid w:val="00EB3549"/>
    <w:rsid w:val="00EB46E5"/>
    <w:rsid w:val="00EB67C5"/>
    <w:rsid w:val="00EC58A5"/>
    <w:rsid w:val="00EE54AC"/>
    <w:rsid w:val="00EF42E9"/>
    <w:rsid w:val="00EF7929"/>
    <w:rsid w:val="00F07022"/>
    <w:rsid w:val="00F25DC6"/>
    <w:rsid w:val="00F270A0"/>
    <w:rsid w:val="00F30AFB"/>
    <w:rsid w:val="00F37C1B"/>
    <w:rsid w:val="00F630DE"/>
    <w:rsid w:val="00F67AD8"/>
    <w:rsid w:val="00F75DEF"/>
    <w:rsid w:val="00F81779"/>
    <w:rsid w:val="00F937F0"/>
    <w:rsid w:val="00FA10CE"/>
    <w:rsid w:val="00FA2B78"/>
    <w:rsid w:val="00FA4EF0"/>
    <w:rsid w:val="00FB255F"/>
    <w:rsid w:val="00FB35A3"/>
    <w:rsid w:val="00FB48E0"/>
    <w:rsid w:val="00FC42B3"/>
    <w:rsid w:val="00FD0F60"/>
    <w:rsid w:val="00FD5B04"/>
    <w:rsid w:val="00FE2659"/>
    <w:rsid w:val="00FF391B"/>
    <w:rsid w:val="00FF6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AEA54"/>
  <w15:chartTrackingRefBased/>
  <w15:docId w15:val="{2B5C74CF-A781-4E19-B870-96C64F51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929"/>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325A29"/>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7929"/>
    <w:rPr>
      <w:color w:val="0000FF"/>
      <w:u w:val="single"/>
    </w:rPr>
  </w:style>
  <w:style w:type="paragraph" w:styleId="ListParagraph">
    <w:name w:val="List Paragraph"/>
    <w:basedOn w:val="Normal"/>
    <w:uiPriority w:val="34"/>
    <w:qFormat/>
    <w:rsid w:val="006A0EFD"/>
    <w:pPr>
      <w:spacing w:after="160" w:line="259" w:lineRule="auto"/>
      <w:ind w:left="720"/>
      <w:contextualSpacing/>
    </w:pPr>
    <w:rPr>
      <w:rFonts w:asciiTheme="minorHAnsi" w:hAnsiTheme="minorHAnsi" w:cstheme="minorBidi"/>
      <w:sz w:val="22"/>
      <w:szCs w:val="22"/>
    </w:rPr>
  </w:style>
  <w:style w:type="character" w:styleId="Mention">
    <w:name w:val="Mention"/>
    <w:basedOn w:val="DefaultParagraphFont"/>
    <w:uiPriority w:val="99"/>
    <w:semiHidden/>
    <w:unhideWhenUsed/>
    <w:rsid w:val="001E0F1C"/>
    <w:rPr>
      <w:color w:val="2B579A"/>
      <w:shd w:val="clear" w:color="auto" w:fill="E6E6E6"/>
    </w:rPr>
  </w:style>
  <w:style w:type="character" w:customStyle="1" w:styleId="Heading3Char">
    <w:name w:val="Heading 3 Char"/>
    <w:basedOn w:val="DefaultParagraphFont"/>
    <w:link w:val="Heading3"/>
    <w:uiPriority w:val="9"/>
    <w:rsid w:val="00325A2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25A29"/>
    <w:pPr>
      <w:spacing w:before="100" w:beforeAutospacing="1" w:after="100" w:afterAutospacing="1"/>
    </w:pPr>
    <w:rPr>
      <w:rFonts w:eastAsia="Times New Roman"/>
      <w:lang w:eastAsia="en-GB"/>
    </w:rPr>
  </w:style>
  <w:style w:type="character" w:styleId="UnresolvedMention">
    <w:name w:val="Unresolved Mention"/>
    <w:basedOn w:val="DefaultParagraphFont"/>
    <w:uiPriority w:val="99"/>
    <w:semiHidden/>
    <w:unhideWhenUsed/>
    <w:rsid w:val="00FE2659"/>
    <w:rPr>
      <w:color w:val="808080"/>
      <w:shd w:val="clear" w:color="auto" w:fill="E6E6E6"/>
    </w:rPr>
  </w:style>
  <w:style w:type="paragraph" w:styleId="BalloonText">
    <w:name w:val="Balloon Text"/>
    <w:basedOn w:val="Normal"/>
    <w:link w:val="BalloonTextChar"/>
    <w:uiPriority w:val="99"/>
    <w:semiHidden/>
    <w:unhideWhenUsed/>
    <w:rsid w:val="00EB35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549"/>
    <w:rPr>
      <w:rFonts w:ascii="Segoe UI" w:hAnsi="Segoe UI" w:cs="Segoe UI"/>
      <w:sz w:val="18"/>
      <w:szCs w:val="18"/>
    </w:rPr>
  </w:style>
  <w:style w:type="paragraph" w:styleId="Header">
    <w:name w:val="header"/>
    <w:basedOn w:val="Normal"/>
    <w:link w:val="HeaderChar"/>
    <w:uiPriority w:val="99"/>
    <w:unhideWhenUsed/>
    <w:rsid w:val="00664B0F"/>
    <w:pPr>
      <w:tabs>
        <w:tab w:val="center" w:pos="4513"/>
        <w:tab w:val="right" w:pos="9026"/>
      </w:tabs>
    </w:pPr>
  </w:style>
  <w:style w:type="character" w:customStyle="1" w:styleId="HeaderChar">
    <w:name w:val="Header Char"/>
    <w:basedOn w:val="DefaultParagraphFont"/>
    <w:link w:val="Header"/>
    <w:uiPriority w:val="99"/>
    <w:rsid w:val="00664B0F"/>
    <w:rPr>
      <w:rFonts w:ascii="Times New Roman" w:hAnsi="Times New Roman" w:cs="Times New Roman"/>
      <w:sz w:val="24"/>
      <w:szCs w:val="24"/>
    </w:rPr>
  </w:style>
  <w:style w:type="paragraph" w:styleId="Footer">
    <w:name w:val="footer"/>
    <w:basedOn w:val="Normal"/>
    <w:link w:val="FooterChar"/>
    <w:uiPriority w:val="99"/>
    <w:unhideWhenUsed/>
    <w:rsid w:val="00664B0F"/>
    <w:pPr>
      <w:tabs>
        <w:tab w:val="center" w:pos="4513"/>
        <w:tab w:val="right" w:pos="9026"/>
      </w:tabs>
    </w:pPr>
  </w:style>
  <w:style w:type="character" w:customStyle="1" w:styleId="FooterChar">
    <w:name w:val="Footer Char"/>
    <w:basedOn w:val="DefaultParagraphFont"/>
    <w:link w:val="Footer"/>
    <w:uiPriority w:val="99"/>
    <w:rsid w:val="00664B0F"/>
    <w:rPr>
      <w:rFonts w:ascii="Times New Roman" w:hAnsi="Times New Roman" w:cs="Times New Roman"/>
      <w:sz w:val="24"/>
      <w:szCs w:val="24"/>
    </w:rPr>
  </w:style>
  <w:style w:type="paragraph" w:customStyle="1" w:styleId="xmsonormal">
    <w:name w:val="x_msonormal"/>
    <w:basedOn w:val="Normal"/>
    <w:rsid w:val="007A3ED6"/>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94197">
      <w:bodyDiv w:val="1"/>
      <w:marLeft w:val="0"/>
      <w:marRight w:val="0"/>
      <w:marTop w:val="0"/>
      <w:marBottom w:val="0"/>
      <w:divBdr>
        <w:top w:val="none" w:sz="0" w:space="0" w:color="auto"/>
        <w:left w:val="none" w:sz="0" w:space="0" w:color="auto"/>
        <w:bottom w:val="none" w:sz="0" w:space="0" w:color="auto"/>
        <w:right w:val="none" w:sz="0" w:space="0" w:color="auto"/>
      </w:divBdr>
    </w:div>
    <w:div w:id="549806159">
      <w:bodyDiv w:val="1"/>
      <w:marLeft w:val="0"/>
      <w:marRight w:val="0"/>
      <w:marTop w:val="0"/>
      <w:marBottom w:val="0"/>
      <w:divBdr>
        <w:top w:val="none" w:sz="0" w:space="0" w:color="auto"/>
        <w:left w:val="none" w:sz="0" w:space="0" w:color="auto"/>
        <w:bottom w:val="none" w:sz="0" w:space="0" w:color="auto"/>
        <w:right w:val="none" w:sz="0" w:space="0" w:color="auto"/>
      </w:divBdr>
    </w:div>
    <w:div w:id="962224706">
      <w:bodyDiv w:val="1"/>
      <w:marLeft w:val="0"/>
      <w:marRight w:val="0"/>
      <w:marTop w:val="0"/>
      <w:marBottom w:val="0"/>
      <w:divBdr>
        <w:top w:val="none" w:sz="0" w:space="0" w:color="auto"/>
        <w:left w:val="none" w:sz="0" w:space="0" w:color="auto"/>
        <w:bottom w:val="none" w:sz="0" w:space="0" w:color="auto"/>
        <w:right w:val="none" w:sz="0" w:space="0" w:color="auto"/>
      </w:divBdr>
    </w:div>
    <w:div w:id="1123765351">
      <w:bodyDiv w:val="1"/>
      <w:marLeft w:val="0"/>
      <w:marRight w:val="0"/>
      <w:marTop w:val="0"/>
      <w:marBottom w:val="0"/>
      <w:divBdr>
        <w:top w:val="none" w:sz="0" w:space="0" w:color="auto"/>
        <w:left w:val="none" w:sz="0" w:space="0" w:color="auto"/>
        <w:bottom w:val="none" w:sz="0" w:space="0" w:color="auto"/>
        <w:right w:val="none" w:sz="0" w:space="0" w:color="auto"/>
      </w:divBdr>
    </w:div>
    <w:div w:id="1396585786">
      <w:bodyDiv w:val="1"/>
      <w:marLeft w:val="0"/>
      <w:marRight w:val="0"/>
      <w:marTop w:val="0"/>
      <w:marBottom w:val="0"/>
      <w:divBdr>
        <w:top w:val="none" w:sz="0" w:space="0" w:color="auto"/>
        <w:left w:val="none" w:sz="0" w:space="0" w:color="auto"/>
        <w:bottom w:val="none" w:sz="0" w:space="0" w:color="auto"/>
        <w:right w:val="none" w:sz="0" w:space="0" w:color="auto"/>
      </w:divBdr>
    </w:div>
    <w:div w:id="1454522387">
      <w:bodyDiv w:val="1"/>
      <w:marLeft w:val="0"/>
      <w:marRight w:val="0"/>
      <w:marTop w:val="0"/>
      <w:marBottom w:val="0"/>
      <w:divBdr>
        <w:top w:val="none" w:sz="0" w:space="0" w:color="auto"/>
        <w:left w:val="none" w:sz="0" w:space="0" w:color="auto"/>
        <w:bottom w:val="none" w:sz="0" w:space="0" w:color="auto"/>
        <w:right w:val="none" w:sz="0" w:space="0" w:color="auto"/>
      </w:divBdr>
      <w:divsChild>
        <w:div w:id="164592479">
          <w:marLeft w:val="-450"/>
          <w:marRight w:val="0"/>
          <w:marTop w:val="0"/>
          <w:marBottom w:val="0"/>
          <w:divBdr>
            <w:top w:val="none" w:sz="0" w:space="0" w:color="auto"/>
            <w:left w:val="none" w:sz="0" w:space="0" w:color="auto"/>
            <w:bottom w:val="none" w:sz="0" w:space="0" w:color="auto"/>
            <w:right w:val="none" w:sz="0" w:space="0" w:color="auto"/>
          </w:divBdr>
        </w:div>
        <w:div w:id="536355174">
          <w:marLeft w:val="-450"/>
          <w:marRight w:val="300"/>
          <w:marTop w:val="0"/>
          <w:marBottom w:val="0"/>
          <w:divBdr>
            <w:top w:val="none" w:sz="0" w:space="0" w:color="auto"/>
            <w:left w:val="none" w:sz="0" w:space="0" w:color="auto"/>
            <w:bottom w:val="none" w:sz="0" w:space="0" w:color="auto"/>
            <w:right w:val="none" w:sz="0" w:space="0" w:color="auto"/>
          </w:divBdr>
        </w:div>
      </w:divsChild>
    </w:div>
    <w:div w:id="1457329682">
      <w:bodyDiv w:val="1"/>
      <w:marLeft w:val="0"/>
      <w:marRight w:val="0"/>
      <w:marTop w:val="0"/>
      <w:marBottom w:val="0"/>
      <w:divBdr>
        <w:top w:val="none" w:sz="0" w:space="0" w:color="auto"/>
        <w:left w:val="none" w:sz="0" w:space="0" w:color="auto"/>
        <w:bottom w:val="none" w:sz="0" w:space="0" w:color="auto"/>
        <w:right w:val="none" w:sz="0" w:space="0" w:color="auto"/>
      </w:divBdr>
    </w:div>
    <w:div w:id="1696038512">
      <w:bodyDiv w:val="1"/>
      <w:marLeft w:val="0"/>
      <w:marRight w:val="0"/>
      <w:marTop w:val="0"/>
      <w:marBottom w:val="0"/>
      <w:divBdr>
        <w:top w:val="none" w:sz="0" w:space="0" w:color="auto"/>
        <w:left w:val="none" w:sz="0" w:space="0" w:color="auto"/>
        <w:bottom w:val="none" w:sz="0" w:space="0" w:color="auto"/>
        <w:right w:val="none" w:sz="0" w:space="0" w:color="auto"/>
      </w:divBdr>
    </w:div>
    <w:div w:id="1925409988">
      <w:bodyDiv w:val="1"/>
      <w:marLeft w:val="0"/>
      <w:marRight w:val="0"/>
      <w:marTop w:val="0"/>
      <w:marBottom w:val="0"/>
      <w:divBdr>
        <w:top w:val="none" w:sz="0" w:space="0" w:color="auto"/>
        <w:left w:val="none" w:sz="0" w:space="0" w:color="auto"/>
        <w:bottom w:val="none" w:sz="0" w:space="0" w:color="auto"/>
        <w:right w:val="none" w:sz="0" w:space="0" w:color="auto"/>
      </w:divBdr>
    </w:div>
    <w:div w:id="209238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clancygroup.co.uk"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john@impactcom.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teve@impactcom.co.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Stephen Warren</cp:lastModifiedBy>
  <cp:revision>6</cp:revision>
  <dcterms:created xsi:type="dcterms:W3CDTF">2020-08-31T18:18:00Z</dcterms:created>
  <dcterms:modified xsi:type="dcterms:W3CDTF">2020-09-16T10:06:00Z</dcterms:modified>
</cp:coreProperties>
</file>